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15" w:rsidRPr="0006768D" w:rsidRDefault="00626B15" w:rsidP="009E6E59">
      <w:pPr>
        <w:spacing w:after="200" w:line="360" w:lineRule="auto"/>
        <w:jc w:val="center"/>
        <w:rPr>
          <w:rFonts w:ascii="Arial" w:eastAsia="Tahoma" w:hAnsi="Arial" w:cs="Arial"/>
          <w:b/>
          <w:color w:val="000000"/>
          <w:sz w:val="20"/>
          <w:szCs w:val="20"/>
          <w:lang w:val="ru-RU" w:eastAsia="ru-RU"/>
        </w:rPr>
      </w:pPr>
      <w:bookmarkStart w:id="0" w:name="_GoBack"/>
      <w:bookmarkEnd w:id="0"/>
      <w:r w:rsidRPr="0006768D">
        <w:rPr>
          <w:rFonts w:ascii="Arial" w:eastAsia="Tahoma" w:hAnsi="Arial" w:cs="Arial"/>
          <w:b/>
          <w:color w:val="000000"/>
          <w:sz w:val="20"/>
          <w:szCs w:val="20"/>
          <w:lang w:val="ru-RU" w:eastAsia="ru-RU"/>
        </w:rPr>
        <w:t xml:space="preserve">Самые чистые города России: рейтинг </w:t>
      </w:r>
      <w:proofErr w:type="spellStart"/>
      <w:r w:rsidRPr="0006768D">
        <w:rPr>
          <w:rFonts w:ascii="Arial" w:eastAsia="Tahoma" w:hAnsi="Arial" w:cs="Arial"/>
          <w:b/>
          <w:color w:val="000000"/>
          <w:sz w:val="20"/>
          <w:szCs w:val="20"/>
          <w:lang w:eastAsia="ru-RU"/>
        </w:rPr>
        <w:t>Domofond</w:t>
      </w:r>
      <w:proofErr w:type="spellEnd"/>
      <w:r w:rsidRPr="0006768D">
        <w:rPr>
          <w:rFonts w:ascii="Arial" w:eastAsia="Tahoma" w:hAnsi="Arial" w:cs="Arial"/>
          <w:b/>
          <w:color w:val="000000"/>
          <w:sz w:val="20"/>
          <w:szCs w:val="20"/>
          <w:lang w:val="ru-RU" w:eastAsia="ru-RU"/>
        </w:rPr>
        <w:t>.</w:t>
      </w:r>
      <w:proofErr w:type="spellStart"/>
      <w:r w:rsidRPr="0006768D">
        <w:rPr>
          <w:rFonts w:ascii="Arial" w:eastAsia="Tahoma" w:hAnsi="Arial" w:cs="Arial"/>
          <w:b/>
          <w:color w:val="000000"/>
          <w:sz w:val="20"/>
          <w:szCs w:val="20"/>
          <w:lang w:eastAsia="ru-RU"/>
        </w:rPr>
        <w:t>ru</w:t>
      </w:r>
      <w:proofErr w:type="spellEnd"/>
    </w:p>
    <w:p w:rsidR="007235B6" w:rsidRDefault="00EF1486" w:rsidP="00EF1486">
      <w:pPr>
        <w:spacing w:after="200" w:line="360" w:lineRule="auto"/>
        <w:jc w:val="both"/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</w:pP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Специалисты</w:t>
      </w:r>
      <w:r w:rsidR="00FD508B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7235B6" w:rsidRPr="00A63A1C">
        <w:rPr>
          <w:rFonts w:ascii="Arial" w:eastAsia="Tahoma" w:hAnsi="Arial" w:cs="Arial"/>
          <w:i/>
          <w:color w:val="000000"/>
          <w:sz w:val="20"/>
          <w:szCs w:val="20"/>
          <w:lang w:eastAsia="ru-RU"/>
        </w:rPr>
        <w:t>Domofond</w:t>
      </w:r>
      <w:proofErr w:type="spellEnd"/>
      <w:r w:rsidR="007235B6" w:rsidRPr="00A63A1C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.</w:t>
      </w:r>
      <w:proofErr w:type="spellStart"/>
      <w:r w:rsidR="007235B6" w:rsidRPr="00A63A1C">
        <w:rPr>
          <w:rFonts w:ascii="Arial" w:eastAsia="Tahoma" w:hAnsi="Arial" w:cs="Arial"/>
          <w:i/>
          <w:color w:val="000000"/>
          <w:sz w:val="20"/>
          <w:szCs w:val="20"/>
          <w:lang w:eastAsia="ru-RU"/>
        </w:rPr>
        <w:t>ru</w:t>
      </w:r>
      <w:proofErr w:type="spellEnd"/>
      <w:r w:rsidR="007235B6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выяснили, как</w:t>
      </w: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местны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е</w:t>
      </w: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жител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и оценивают</w:t>
      </w: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</w:t>
      </w:r>
      <w:r w:rsidR="00626B15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чистоту своих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</w:t>
      </w:r>
      <w:r w:rsidR="00626B15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городов</w:t>
      </w: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. 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На основе</w:t>
      </w: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исследования 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аналитики </w:t>
      </w:r>
      <w:r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составили </w:t>
      </w:r>
      <w:r w:rsidRPr="00EF1486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рейтинг </w:t>
      </w:r>
      <w:r w:rsidR="00CD4D1D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чистоты </w:t>
      </w:r>
      <w:r w:rsidRPr="00EF1486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100 крупнейших населенных пунктов Российской Федерации</w:t>
      </w:r>
      <w:r w:rsidR="007235B6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и </w:t>
      </w:r>
      <w:r w:rsidR="00D2369F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>сравнили результаты</w:t>
      </w:r>
      <w:r w:rsidR="007235B6">
        <w:rPr>
          <w:rFonts w:ascii="Arial" w:eastAsia="Tahoma" w:hAnsi="Arial" w:cs="Arial"/>
          <w:i/>
          <w:color w:val="000000"/>
          <w:sz w:val="20"/>
          <w:szCs w:val="20"/>
          <w:lang w:val="ru-RU" w:eastAsia="ru-RU"/>
        </w:rPr>
        <w:t xml:space="preserve"> с данными 2016 года.</w:t>
      </w:r>
    </w:p>
    <w:p w:rsidR="00B72A87" w:rsidRDefault="00FD2172" w:rsidP="00B72A87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Обзор исследования </w:t>
      </w:r>
    </w:p>
    <w:p w:rsidR="00C75850" w:rsidRDefault="00EF1486" w:rsidP="004A47A3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 ходе исследования россиянам</w:t>
      </w:r>
      <w:r w:rsidR="00153DCB">
        <w:rPr>
          <w:rFonts w:ascii="Arial" w:hAnsi="Arial" w:cs="Arial"/>
          <w:sz w:val="20"/>
          <w:szCs w:val="20"/>
          <w:lang w:val="ru-RU"/>
        </w:rPr>
        <w:t xml:space="preserve"> предлагалось оценить</w:t>
      </w:r>
      <w:r w:rsidR="00D90331">
        <w:rPr>
          <w:rFonts w:ascii="Arial" w:hAnsi="Arial" w:cs="Arial"/>
          <w:sz w:val="20"/>
          <w:szCs w:val="20"/>
          <w:lang w:val="ru-RU"/>
        </w:rPr>
        <w:t>, насколько по 10 балльной шкале</w:t>
      </w:r>
      <w:r w:rsidR="00D90331">
        <w:rPr>
          <w:rStyle w:val="af"/>
          <w:rFonts w:ascii="Arial" w:hAnsi="Arial" w:cs="Arial"/>
          <w:sz w:val="20"/>
          <w:szCs w:val="20"/>
          <w:lang w:val="ru-RU"/>
        </w:rPr>
        <w:footnoteReference w:id="1"/>
      </w:r>
      <w:r w:rsidR="00D90331">
        <w:rPr>
          <w:rFonts w:ascii="Arial" w:hAnsi="Arial" w:cs="Arial"/>
          <w:sz w:val="20"/>
          <w:szCs w:val="20"/>
          <w:lang w:val="ru-RU"/>
        </w:rPr>
        <w:t xml:space="preserve"> они согласны с </w:t>
      </w:r>
      <w:r w:rsidR="00DE17A5">
        <w:rPr>
          <w:rFonts w:ascii="Arial" w:hAnsi="Arial" w:cs="Arial"/>
          <w:sz w:val="20"/>
          <w:szCs w:val="20"/>
          <w:lang w:val="ru-RU"/>
        </w:rPr>
        <w:t>высказывани</w:t>
      </w:r>
      <w:r>
        <w:rPr>
          <w:rFonts w:ascii="Arial" w:hAnsi="Arial" w:cs="Arial"/>
          <w:sz w:val="20"/>
          <w:szCs w:val="20"/>
          <w:lang w:val="ru-RU"/>
        </w:rPr>
        <w:t>ем</w:t>
      </w:r>
      <w:r w:rsidR="00DE17A5">
        <w:rPr>
          <w:rFonts w:ascii="Arial" w:hAnsi="Arial" w:cs="Arial"/>
          <w:sz w:val="20"/>
          <w:szCs w:val="20"/>
          <w:lang w:val="ru-RU"/>
        </w:rPr>
        <w:t xml:space="preserve"> «</w:t>
      </w:r>
      <w:r w:rsidRPr="00EF1486">
        <w:rPr>
          <w:rFonts w:ascii="Arial" w:hAnsi="Arial" w:cs="Arial"/>
          <w:sz w:val="20"/>
          <w:szCs w:val="20"/>
          <w:lang w:val="ru-RU"/>
        </w:rPr>
        <w:t>В моем районе</w:t>
      </w:r>
      <w:r w:rsidR="00EB0822">
        <w:rPr>
          <w:rFonts w:ascii="Arial" w:hAnsi="Arial" w:cs="Arial"/>
          <w:sz w:val="20"/>
          <w:szCs w:val="20"/>
          <w:lang w:val="ru-RU"/>
        </w:rPr>
        <w:t xml:space="preserve"> чисто, мусор убирают своевременно</w:t>
      </w:r>
      <w:r w:rsidR="00DE17A5">
        <w:rPr>
          <w:rFonts w:ascii="Arial" w:hAnsi="Arial" w:cs="Arial"/>
          <w:sz w:val="20"/>
          <w:szCs w:val="20"/>
          <w:lang w:val="ru-RU"/>
        </w:rPr>
        <w:t>»</w:t>
      </w:r>
      <w:r w:rsidR="00FC0AB7">
        <w:rPr>
          <w:rFonts w:ascii="Arial" w:hAnsi="Arial" w:cs="Arial"/>
          <w:sz w:val="20"/>
          <w:szCs w:val="20"/>
          <w:lang w:val="ru-RU"/>
        </w:rPr>
        <w:t>.</w:t>
      </w:r>
      <w:r w:rsidR="00160D2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В опросе принял участие </w:t>
      </w:r>
      <w:r w:rsidRPr="004A47A3">
        <w:rPr>
          <w:rFonts w:ascii="Arial" w:hAnsi="Arial" w:cs="Arial"/>
          <w:sz w:val="20"/>
          <w:szCs w:val="20"/>
          <w:lang w:val="ru-RU"/>
        </w:rPr>
        <w:t>258 441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5003E7">
        <w:rPr>
          <w:rFonts w:ascii="Arial" w:hAnsi="Arial" w:cs="Arial"/>
          <w:sz w:val="20"/>
          <w:szCs w:val="20"/>
          <w:lang w:val="ru-RU"/>
        </w:rPr>
        <w:t>респондент</w:t>
      </w:r>
      <w:r>
        <w:rPr>
          <w:rFonts w:ascii="Arial" w:hAnsi="Arial" w:cs="Arial"/>
          <w:sz w:val="20"/>
          <w:szCs w:val="20"/>
          <w:lang w:val="ru-RU"/>
        </w:rPr>
        <w:t>. По результатам</w:t>
      </w:r>
      <w:r w:rsidR="00160D2C">
        <w:rPr>
          <w:rFonts w:ascii="Arial" w:hAnsi="Arial" w:cs="Arial"/>
          <w:sz w:val="20"/>
          <w:szCs w:val="20"/>
          <w:lang w:val="ru-RU"/>
        </w:rPr>
        <w:t xml:space="preserve"> среди 100 крупнейших </w:t>
      </w:r>
      <w:r w:rsidR="004D6DD9">
        <w:rPr>
          <w:rFonts w:ascii="Arial" w:hAnsi="Arial" w:cs="Arial"/>
          <w:sz w:val="20"/>
          <w:szCs w:val="20"/>
          <w:lang w:val="ru-RU"/>
        </w:rPr>
        <w:t xml:space="preserve">по численности населения </w:t>
      </w:r>
      <w:r w:rsidR="005003E7">
        <w:rPr>
          <w:rFonts w:ascii="Arial" w:hAnsi="Arial" w:cs="Arial"/>
          <w:sz w:val="20"/>
          <w:szCs w:val="20"/>
          <w:lang w:val="ru-RU"/>
        </w:rPr>
        <w:t xml:space="preserve">городов России </w:t>
      </w:r>
      <w:r w:rsidR="00267F1E">
        <w:rPr>
          <w:rFonts w:ascii="Arial" w:hAnsi="Arial" w:cs="Arial"/>
          <w:sz w:val="20"/>
          <w:szCs w:val="20"/>
          <w:lang w:val="ru-RU"/>
        </w:rPr>
        <w:t>были выбраны</w:t>
      </w:r>
      <w:r w:rsidR="00160D2C">
        <w:rPr>
          <w:rFonts w:ascii="Arial" w:hAnsi="Arial" w:cs="Arial"/>
          <w:sz w:val="20"/>
          <w:szCs w:val="20"/>
          <w:lang w:val="ru-RU"/>
        </w:rPr>
        <w:t xml:space="preserve"> </w:t>
      </w:r>
      <w:r w:rsidR="00EB0822">
        <w:rPr>
          <w:rFonts w:ascii="Arial" w:eastAsia="Tahoma" w:hAnsi="Arial" w:cs="Arial"/>
          <w:color w:val="000000"/>
          <w:sz w:val="20"/>
          <w:szCs w:val="20"/>
          <w:lang w:val="ru-RU" w:eastAsia="ru-RU"/>
        </w:rPr>
        <w:t>лидеры и аутсайдеры</w:t>
      </w:r>
      <w:r w:rsidR="005003E7">
        <w:rPr>
          <w:rFonts w:ascii="Arial" w:hAnsi="Arial" w:cs="Arial"/>
          <w:sz w:val="20"/>
          <w:szCs w:val="20"/>
          <w:lang w:val="ru-RU"/>
        </w:rPr>
        <w:t>. Также специалисты</w:t>
      </w:r>
      <w:r w:rsidR="00D90331" w:rsidRPr="004A47A3">
        <w:rPr>
          <w:rFonts w:ascii="Arial" w:hAnsi="Arial" w:cs="Arial"/>
          <w:sz w:val="20"/>
          <w:szCs w:val="20"/>
          <w:lang w:val="ru-RU"/>
        </w:rPr>
        <w:t xml:space="preserve"> </w:t>
      </w:r>
      <w:r w:rsidR="005003E7">
        <w:rPr>
          <w:rFonts w:ascii="Arial" w:hAnsi="Arial" w:cs="Arial"/>
          <w:sz w:val="20"/>
          <w:szCs w:val="20"/>
          <w:lang w:val="ru-RU"/>
        </w:rPr>
        <w:t>выявили</w:t>
      </w:r>
      <w:r w:rsidR="00D90331" w:rsidRPr="004A47A3">
        <w:rPr>
          <w:rFonts w:ascii="Arial" w:hAnsi="Arial" w:cs="Arial"/>
          <w:sz w:val="20"/>
          <w:szCs w:val="20"/>
          <w:lang w:val="ru-RU"/>
        </w:rPr>
        <w:t xml:space="preserve"> дин</w:t>
      </w:r>
      <w:r w:rsidR="00E74C7D" w:rsidRPr="004A47A3">
        <w:rPr>
          <w:rFonts w:ascii="Arial" w:hAnsi="Arial" w:cs="Arial"/>
          <w:sz w:val="20"/>
          <w:szCs w:val="20"/>
          <w:lang w:val="ru-RU"/>
        </w:rPr>
        <w:t>амик</w:t>
      </w:r>
      <w:r w:rsidR="005003E7">
        <w:rPr>
          <w:rFonts w:ascii="Arial" w:hAnsi="Arial" w:cs="Arial"/>
          <w:sz w:val="20"/>
          <w:szCs w:val="20"/>
          <w:lang w:val="ru-RU"/>
        </w:rPr>
        <w:t>у</w:t>
      </w:r>
      <w:r w:rsidR="00E74C7D" w:rsidRPr="004A47A3">
        <w:rPr>
          <w:rFonts w:ascii="Arial" w:hAnsi="Arial" w:cs="Arial"/>
          <w:sz w:val="20"/>
          <w:szCs w:val="20"/>
          <w:lang w:val="ru-RU"/>
        </w:rPr>
        <w:t xml:space="preserve"> по сравнению с 2016 годом</w:t>
      </w:r>
      <w:r w:rsidR="001A41EE" w:rsidRPr="004A47A3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160D2C" w:rsidRDefault="00153DCB" w:rsidP="004A47A3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 среднем по стране </w:t>
      </w:r>
      <w:proofErr w:type="gramStart"/>
      <w:r w:rsidR="00A63A1C">
        <w:rPr>
          <w:rFonts w:ascii="Arial" w:hAnsi="Arial" w:cs="Arial"/>
          <w:sz w:val="20"/>
          <w:szCs w:val="20"/>
          <w:lang w:val="ru-RU"/>
        </w:rPr>
        <w:t>опрошенные</w:t>
      </w:r>
      <w:proofErr w:type="gramEnd"/>
      <w:r w:rsidR="00A63A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оценили </w:t>
      </w:r>
      <w:r w:rsidR="00EB0822">
        <w:rPr>
          <w:rFonts w:ascii="Arial" w:hAnsi="Arial" w:cs="Arial"/>
          <w:sz w:val="20"/>
          <w:szCs w:val="20"/>
          <w:lang w:val="ru-RU"/>
        </w:rPr>
        <w:t xml:space="preserve">чистоту городов </w:t>
      </w:r>
      <w:r w:rsidR="00E93374">
        <w:rPr>
          <w:rFonts w:ascii="Arial" w:hAnsi="Arial" w:cs="Arial"/>
          <w:sz w:val="20"/>
          <w:szCs w:val="20"/>
          <w:lang w:val="ru-RU"/>
        </w:rPr>
        <w:t>на 5,7</w:t>
      </w:r>
      <w:r w:rsidRPr="00C5070F">
        <w:rPr>
          <w:rFonts w:ascii="Arial" w:hAnsi="Arial" w:cs="Arial"/>
          <w:sz w:val="20"/>
          <w:szCs w:val="20"/>
          <w:lang w:val="ru-RU"/>
        </w:rPr>
        <w:t xml:space="preserve"> балл</w:t>
      </w:r>
      <w:r w:rsidR="005003E7">
        <w:rPr>
          <w:rFonts w:ascii="Arial" w:hAnsi="Arial" w:cs="Arial"/>
          <w:sz w:val="20"/>
          <w:szCs w:val="20"/>
          <w:lang w:val="ru-RU"/>
        </w:rPr>
        <w:t>а</w:t>
      </w:r>
      <w:r w:rsidRPr="00C5070F">
        <w:rPr>
          <w:rFonts w:ascii="Arial" w:hAnsi="Arial" w:cs="Arial"/>
          <w:sz w:val="20"/>
          <w:szCs w:val="20"/>
          <w:lang w:val="ru-RU"/>
        </w:rPr>
        <w:t xml:space="preserve"> из 10 возмож</w:t>
      </w:r>
      <w:r w:rsidR="004A47A3" w:rsidRPr="00C5070F">
        <w:rPr>
          <w:rFonts w:ascii="Arial" w:hAnsi="Arial" w:cs="Arial"/>
          <w:sz w:val="20"/>
          <w:szCs w:val="20"/>
          <w:lang w:val="ru-RU"/>
        </w:rPr>
        <w:t xml:space="preserve">ных, что </w:t>
      </w:r>
      <w:r w:rsidR="00E93374">
        <w:rPr>
          <w:rFonts w:ascii="Arial" w:hAnsi="Arial" w:cs="Arial"/>
          <w:sz w:val="20"/>
          <w:szCs w:val="20"/>
          <w:lang w:val="ru-RU"/>
        </w:rPr>
        <w:t xml:space="preserve">на 0,5 балла ниже </w:t>
      </w:r>
      <w:r w:rsidR="00926832">
        <w:rPr>
          <w:rFonts w:ascii="Arial" w:hAnsi="Arial" w:cs="Arial"/>
          <w:sz w:val="20"/>
          <w:szCs w:val="20"/>
          <w:lang w:val="ru-RU"/>
        </w:rPr>
        <w:t xml:space="preserve">аналогичного показателя прошлого года. </w:t>
      </w:r>
      <w:r w:rsidR="00AD3508" w:rsidRPr="00C5070F">
        <w:rPr>
          <w:rFonts w:ascii="Arial" w:hAnsi="Arial" w:cs="Arial"/>
          <w:sz w:val="20"/>
          <w:szCs w:val="20"/>
          <w:lang w:val="ru-RU"/>
        </w:rPr>
        <w:t xml:space="preserve">При этом разница между </w:t>
      </w:r>
      <w:r w:rsidR="00C5070F" w:rsidRPr="00C5070F">
        <w:rPr>
          <w:rFonts w:ascii="Arial" w:hAnsi="Arial" w:cs="Arial"/>
          <w:sz w:val="20"/>
          <w:szCs w:val="20"/>
          <w:lang w:val="ru-RU"/>
        </w:rPr>
        <w:t xml:space="preserve">наиболее и наименее привлекательными с точки зрения </w:t>
      </w:r>
      <w:r w:rsidR="00926832">
        <w:rPr>
          <w:rFonts w:ascii="Arial" w:hAnsi="Arial" w:cs="Arial"/>
          <w:sz w:val="20"/>
          <w:szCs w:val="20"/>
          <w:lang w:val="ru-RU"/>
        </w:rPr>
        <w:t xml:space="preserve">чистоты </w:t>
      </w:r>
      <w:r w:rsidR="00C5070F" w:rsidRPr="00C5070F">
        <w:rPr>
          <w:rFonts w:ascii="Arial" w:hAnsi="Arial" w:cs="Arial"/>
          <w:sz w:val="20"/>
          <w:szCs w:val="20"/>
          <w:lang w:val="ru-RU"/>
        </w:rPr>
        <w:t xml:space="preserve">городами </w:t>
      </w:r>
      <w:r w:rsidR="00227D05" w:rsidRPr="00C5070F">
        <w:rPr>
          <w:rFonts w:ascii="Arial" w:hAnsi="Arial" w:cs="Arial"/>
          <w:sz w:val="20"/>
          <w:szCs w:val="20"/>
          <w:lang w:val="ru-RU"/>
        </w:rPr>
        <w:t xml:space="preserve">и составляет </w:t>
      </w:r>
      <w:r w:rsidRPr="00C5070F">
        <w:rPr>
          <w:rFonts w:ascii="Arial" w:hAnsi="Arial" w:cs="Arial"/>
          <w:sz w:val="20"/>
          <w:szCs w:val="20"/>
          <w:lang w:val="ru-RU"/>
        </w:rPr>
        <w:t>3,</w:t>
      </w:r>
      <w:r w:rsidR="00926832">
        <w:rPr>
          <w:rFonts w:ascii="Arial" w:hAnsi="Arial" w:cs="Arial"/>
          <w:sz w:val="20"/>
          <w:szCs w:val="20"/>
          <w:lang w:val="ru-RU"/>
        </w:rPr>
        <w:t>6</w:t>
      </w:r>
      <w:r w:rsidR="00D90331" w:rsidRPr="00C5070F">
        <w:rPr>
          <w:rFonts w:ascii="Arial" w:hAnsi="Arial" w:cs="Arial"/>
          <w:sz w:val="20"/>
          <w:szCs w:val="20"/>
          <w:lang w:val="ru-RU"/>
        </w:rPr>
        <w:t xml:space="preserve"> </w:t>
      </w:r>
      <w:r w:rsidRPr="00C5070F">
        <w:rPr>
          <w:rFonts w:ascii="Arial" w:hAnsi="Arial" w:cs="Arial"/>
          <w:sz w:val="20"/>
          <w:szCs w:val="20"/>
          <w:lang w:val="ru-RU"/>
        </w:rPr>
        <w:t>балл</w:t>
      </w:r>
      <w:r w:rsidR="005003E7">
        <w:rPr>
          <w:rFonts w:ascii="Arial" w:hAnsi="Arial" w:cs="Arial"/>
          <w:sz w:val="20"/>
          <w:szCs w:val="20"/>
          <w:lang w:val="ru-RU"/>
        </w:rPr>
        <w:t>а</w:t>
      </w:r>
      <w:r w:rsidR="00EE717E">
        <w:rPr>
          <w:rFonts w:ascii="Arial" w:hAnsi="Arial" w:cs="Arial"/>
          <w:sz w:val="20"/>
          <w:szCs w:val="20"/>
          <w:lang w:val="ru-RU"/>
        </w:rPr>
        <w:t>.</w:t>
      </w:r>
    </w:p>
    <w:p w:rsidR="00326AB9" w:rsidRDefault="0056495C" w:rsidP="0056495C"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A7471">
        <w:rPr>
          <w:rFonts w:ascii="Arial" w:hAnsi="Arial" w:cs="Arial"/>
          <w:b/>
          <w:sz w:val="20"/>
          <w:szCs w:val="20"/>
          <w:lang w:val="ru-RU"/>
        </w:rPr>
        <w:t xml:space="preserve">Лидеры и аутсайдеры в </w:t>
      </w:r>
      <w:r>
        <w:rPr>
          <w:rFonts w:ascii="Arial" w:hAnsi="Arial" w:cs="Arial"/>
          <w:b/>
          <w:sz w:val="20"/>
          <w:szCs w:val="20"/>
          <w:lang w:val="ru-RU"/>
        </w:rPr>
        <w:t>рейтинге</w:t>
      </w:r>
      <w:r w:rsidRPr="009A747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A7FA3">
        <w:rPr>
          <w:rFonts w:ascii="Arial" w:hAnsi="Arial" w:cs="Arial"/>
          <w:b/>
          <w:sz w:val="20"/>
          <w:szCs w:val="20"/>
          <w:lang w:val="ru-RU"/>
        </w:rPr>
        <w:t xml:space="preserve">чистоты </w:t>
      </w:r>
      <w:r w:rsidRPr="009A7471">
        <w:rPr>
          <w:rFonts w:ascii="Arial" w:hAnsi="Arial" w:cs="Arial"/>
          <w:b/>
          <w:sz w:val="20"/>
          <w:szCs w:val="20"/>
          <w:lang w:val="ru-RU"/>
        </w:rPr>
        <w:t>городов России</w:t>
      </w:r>
      <w:r w:rsidRPr="009A7471">
        <w:rPr>
          <w:rStyle w:val="af"/>
          <w:rFonts w:ascii="Arial" w:hAnsi="Arial" w:cs="Arial"/>
          <w:b/>
          <w:sz w:val="20"/>
          <w:szCs w:val="20"/>
          <w:lang w:val="ru-RU"/>
        </w:rPr>
        <w:footnoteReference w:id="2"/>
      </w:r>
    </w:p>
    <w:p w:rsidR="00C75850" w:rsidRPr="00EC0161" w:rsidRDefault="00326AB9" w:rsidP="0056495C"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7531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cle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82" cy="35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AB9" w:rsidRDefault="00326AB9" w:rsidP="004B51BA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26AB9" w:rsidRDefault="00326AB9" w:rsidP="004B51BA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E717E" w:rsidRDefault="00EE717E" w:rsidP="004B51BA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lastRenderedPageBreak/>
        <w:t>Самые чистые города России</w:t>
      </w:r>
    </w:p>
    <w:p w:rsidR="004522E7" w:rsidRDefault="005B2432" w:rsidP="004B51BA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Первые два места рейтинга</w:t>
      </w:r>
      <w:r w:rsidR="00987814">
        <w:rPr>
          <w:rFonts w:ascii="Arial" w:hAnsi="Arial" w:cs="Arial"/>
          <w:sz w:val="20"/>
          <w:szCs w:val="20"/>
          <w:lang w:val="ru-RU"/>
        </w:rPr>
        <w:t xml:space="preserve">, как и в прошлом году, заняли </w:t>
      </w:r>
      <w:r w:rsidR="0056028B">
        <w:rPr>
          <w:rFonts w:ascii="Arial" w:hAnsi="Arial" w:cs="Arial"/>
          <w:sz w:val="20"/>
          <w:szCs w:val="20"/>
          <w:lang w:val="ru-RU"/>
        </w:rPr>
        <w:t xml:space="preserve">Грозный и Нижневартовск. Жители обоих городов </w:t>
      </w:r>
      <w:r>
        <w:rPr>
          <w:rFonts w:ascii="Arial" w:hAnsi="Arial" w:cs="Arial"/>
          <w:sz w:val="20"/>
          <w:szCs w:val="20"/>
          <w:lang w:val="ru-RU"/>
        </w:rPr>
        <w:t xml:space="preserve">оценили </w:t>
      </w:r>
      <w:r w:rsidR="00B80454">
        <w:rPr>
          <w:rFonts w:ascii="Arial" w:hAnsi="Arial" w:cs="Arial"/>
          <w:sz w:val="20"/>
          <w:szCs w:val="20"/>
          <w:lang w:val="ru-RU"/>
        </w:rPr>
        <w:t>свои населенные пункты</w:t>
      </w:r>
      <w:r w:rsidR="0056028B">
        <w:rPr>
          <w:rFonts w:ascii="Arial" w:hAnsi="Arial" w:cs="Arial"/>
          <w:sz w:val="20"/>
          <w:szCs w:val="20"/>
          <w:lang w:val="ru-RU"/>
        </w:rPr>
        <w:t xml:space="preserve"> на 7,7 балла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="0056028B">
        <w:rPr>
          <w:rFonts w:ascii="Arial" w:hAnsi="Arial" w:cs="Arial"/>
          <w:sz w:val="20"/>
          <w:szCs w:val="20"/>
          <w:lang w:val="ru-RU"/>
        </w:rPr>
        <w:t xml:space="preserve">Так, </w:t>
      </w:r>
      <w:proofErr w:type="spellStart"/>
      <w:r w:rsidR="0056028B">
        <w:rPr>
          <w:rFonts w:ascii="Arial" w:hAnsi="Arial" w:cs="Arial"/>
          <w:sz w:val="20"/>
          <w:szCs w:val="20"/>
          <w:lang w:val="ru-RU"/>
        </w:rPr>
        <w:t>грозненцы</w:t>
      </w:r>
      <w:proofErr w:type="spellEnd"/>
      <w:r w:rsidR="0056028B">
        <w:rPr>
          <w:rFonts w:ascii="Arial" w:hAnsi="Arial" w:cs="Arial"/>
          <w:sz w:val="20"/>
          <w:szCs w:val="20"/>
          <w:lang w:val="ru-RU"/>
        </w:rPr>
        <w:t xml:space="preserve"> </w:t>
      </w:r>
      <w:r w:rsidR="00B80454">
        <w:rPr>
          <w:rFonts w:ascii="Arial" w:hAnsi="Arial" w:cs="Arial"/>
          <w:sz w:val="20"/>
          <w:szCs w:val="20"/>
          <w:lang w:val="ru-RU"/>
        </w:rPr>
        <w:t xml:space="preserve">отмечают «красоту и чистоту» во многих </w:t>
      </w:r>
      <w:r w:rsidR="00B574FB">
        <w:rPr>
          <w:rFonts w:ascii="Arial" w:hAnsi="Arial" w:cs="Arial"/>
          <w:sz w:val="20"/>
          <w:szCs w:val="20"/>
          <w:lang w:val="ru-RU"/>
        </w:rPr>
        <w:t xml:space="preserve">районах города, а </w:t>
      </w:r>
      <w:proofErr w:type="spellStart"/>
      <w:r w:rsidR="00B574FB">
        <w:rPr>
          <w:rFonts w:ascii="Arial" w:hAnsi="Arial" w:cs="Arial"/>
          <w:sz w:val="20"/>
          <w:szCs w:val="20"/>
          <w:lang w:val="ru-RU"/>
        </w:rPr>
        <w:t>нижневартовцы</w:t>
      </w:r>
      <w:proofErr w:type="spellEnd"/>
      <w:r w:rsidR="00B574FB">
        <w:rPr>
          <w:rFonts w:ascii="Arial" w:hAnsi="Arial" w:cs="Arial"/>
          <w:sz w:val="20"/>
          <w:szCs w:val="20"/>
          <w:lang w:val="ru-RU"/>
        </w:rPr>
        <w:t xml:space="preserve"> – «идеальный порядок».</w:t>
      </w:r>
    </w:p>
    <w:p w:rsidR="00670F8A" w:rsidRDefault="00B574FB" w:rsidP="004B51BA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Замыкает тройку лидеров Армавир</w:t>
      </w:r>
      <w:r w:rsidR="00670F8A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переместившийся на одну строку вверх. Нижнекамск, напротив, опустился </w:t>
      </w:r>
      <w:r w:rsidR="00F416D3">
        <w:rPr>
          <w:rFonts w:ascii="Arial" w:hAnsi="Arial" w:cs="Arial"/>
          <w:sz w:val="20"/>
          <w:szCs w:val="20"/>
          <w:lang w:val="ru-RU"/>
        </w:rPr>
        <w:t>на четвертое место, однако жители по-прежнему отмечают, что в городе «чисто, убрано всегда».</w:t>
      </w:r>
    </w:p>
    <w:p w:rsidR="00B4106D" w:rsidRPr="002414B0" w:rsidRDefault="008B5AA3" w:rsidP="00EE7044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 </w:t>
      </w:r>
      <w:r w:rsidR="00B4106D">
        <w:rPr>
          <w:rFonts w:ascii="Arial" w:hAnsi="Arial" w:cs="Arial"/>
          <w:sz w:val="20"/>
          <w:szCs w:val="20"/>
          <w:lang w:val="ru-RU"/>
        </w:rPr>
        <w:t xml:space="preserve">первую </w:t>
      </w:r>
      <w:r w:rsidR="00F416D3">
        <w:rPr>
          <w:rFonts w:ascii="Arial" w:hAnsi="Arial" w:cs="Arial"/>
          <w:sz w:val="20"/>
          <w:szCs w:val="20"/>
          <w:lang w:val="ru-RU"/>
        </w:rPr>
        <w:t xml:space="preserve">десятку вошли также </w:t>
      </w:r>
      <w:r w:rsidR="00323B75">
        <w:rPr>
          <w:rFonts w:ascii="Arial" w:hAnsi="Arial" w:cs="Arial"/>
          <w:sz w:val="20"/>
          <w:szCs w:val="20"/>
          <w:lang w:val="ru-RU"/>
        </w:rPr>
        <w:t>еще по одному представителю</w:t>
      </w:r>
      <w:r w:rsidR="00005737">
        <w:rPr>
          <w:rFonts w:ascii="Arial" w:hAnsi="Arial" w:cs="Arial"/>
          <w:sz w:val="20"/>
          <w:szCs w:val="20"/>
          <w:lang w:val="ru-RU"/>
        </w:rPr>
        <w:t xml:space="preserve"> ХМАО и Республики Татарстан, </w:t>
      </w:r>
      <w:r w:rsidR="00A708B1">
        <w:rPr>
          <w:rFonts w:ascii="Arial" w:hAnsi="Arial" w:cs="Arial"/>
          <w:sz w:val="20"/>
          <w:szCs w:val="20"/>
          <w:lang w:val="ru-RU"/>
        </w:rPr>
        <w:t xml:space="preserve">Сургут и </w:t>
      </w:r>
      <w:r w:rsidR="00323B75">
        <w:rPr>
          <w:rFonts w:ascii="Arial" w:hAnsi="Arial" w:cs="Arial"/>
          <w:sz w:val="20"/>
          <w:szCs w:val="20"/>
          <w:lang w:val="ru-RU"/>
        </w:rPr>
        <w:t xml:space="preserve">Набережные Челны. Но если </w:t>
      </w:r>
      <w:r w:rsidR="00783B18">
        <w:rPr>
          <w:rFonts w:ascii="Arial" w:hAnsi="Arial" w:cs="Arial"/>
          <w:sz w:val="20"/>
          <w:szCs w:val="20"/>
          <w:lang w:val="ru-RU"/>
        </w:rPr>
        <w:t xml:space="preserve">последние сохранили позицию прошлого года, то Сургут поднялся сразу на две строки. </w:t>
      </w:r>
      <w:r w:rsidR="001B3241">
        <w:rPr>
          <w:rFonts w:ascii="Arial" w:hAnsi="Arial" w:cs="Arial"/>
          <w:sz w:val="20"/>
          <w:szCs w:val="20"/>
          <w:lang w:val="ru-RU"/>
        </w:rPr>
        <w:t xml:space="preserve">Также поднялся в топ-10 Краснодар, а Саранск и Чебоксары, напротив, переместились на </w:t>
      </w:r>
      <w:r w:rsidR="006715D9">
        <w:rPr>
          <w:rFonts w:ascii="Arial" w:hAnsi="Arial" w:cs="Arial"/>
          <w:sz w:val="20"/>
          <w:szCs w:val="20"/>
          <w:lang w:val="ru-RU"/>
        </w:rPr>
        <w:t xml:space="preserve">одно и два места вниз соответственно. </w:t>
      </w:r>
    </w:p>
    <w:p w:rsidR="00766650" w:rsidRDefault="00B72A87" w:rsidP="00B72A87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10</w:t>
      </w:r>
      <w:r w:rsidR="00356D5F"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 </w:t>
      </w:r>
      <w:r w:rsidR="0006768D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самых </w:t>
      </w:r>
      <w:r w:rsidR="00535D43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чистых </w:t>
      </w:r>
      <w:r w:rsidR="00183CAE"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городов </w:t>
      </w:r>
      <w:r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России </w:t>
      </w:r>
    </w:p>
    <w:p w:rsidR="00B72A87" w:rsidRPr="002D31DC" w:rsidRDefault="00766650" w:rsidP="00B72A87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(</w:t>
      </w:r>
      <w:r w:rsidR="00183CAE"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по оценкам местных жителей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)</w:t>
      </w:r>
    </w:p>
    <w:p w:rsidR="00B72A87" w:rsidRPr="00183CAE" w:rsidRDefault="00B72A87" w:rsidP="00B72A87">
      <w:pPr>
        <w:shd w:val="clear" w:color="auto" w:fill="FFFFFF"/>
        <w:rPr>
          <w:rFonts w:eastAsia="Times New Roman"/>
          <w:b/>
          <w:color w:val="222222"/>
          <w:sz w:val="20"/>
          <w:szCs w:val="20"/>
          <w:highlight w:val="lightGray"/>
          <w:lang w:val="ru-RU" w:eastAsia="ru-RU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196"/>
        <w:gridCol w:w="2015"/>
        <w:gridCol w:w="2976"/>
        <w:gridCol w:w="2018"/>
      </w:tblGrid>
      <w:tr w:rsidR="00CC709D" w:rsidRPr="00322846" w:rsidTr="004F6650">
        <w:trPr>
          <w:trHeight w:val="617"/>
          <w:jc w:val="center"/>
        </w:trPr>
        <w:tc>
          <w:tcPr>
            <w:tcW w:w="826" w:type="dxa"/>
            <w:shd w:val="clear" w:color="auto" w:fill="92D050"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C7D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Место </w:t>
            </w:r>
            <w:r w:rsidR="004522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2017 г.</w:t>
            </w:r>
          </w:p>
        </w:tc>
        <w:tc>
          <w:tcPr>
            <w:tcW w:w="1196" w:type="dxa"/>
            <w:shd w:val="clear" w:color="auto" w:fill="92D050"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C7D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Динамика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4522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2016 г.</w:t>
            </w:r>
          </w:p>
        </w:tc>
        <w:tc>
          <w:tcPr>
            <w:tcW w:w="2015" w:type="dxa"/>
            <w:shd w:val="clear" w:color="auto" w:fill="92D050"/>
            <w:noWrap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C7D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2976" w:type="dxa"/>
            <w:shd w:val="clear" w:color="auto" w:fill="92D050"/>
            <w:noWrap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C7D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Регион</w:t>
            </w:r>
          </w:p>
        </w:tc>
        <w:tc>
          <w:tcPr>
            <w:tcW w:w="2018" w:type="dxa"/>
            <w:shd w:val="clear" w:color="auto" w:fill="92D050"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Число респондентов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Грозный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Чеченская</w:t>
            </w:r>
            <w:proofErr w:type="spellEnd"/>
            <w:r w:rsidRPr="000D47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Нижневартовск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E973DF" w:rsidRDefault="004F6650" w:rsidP="00314E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Ханты-Мансийский автономный округ</w:t>
            </w:r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Армавир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Краснодарский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Нижнекамск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331B55" w:rsidRDefault="004F6650" w:rsidP="00314E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Татарстан</w:t>
            </w:r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Набережные</w:t>
            </w:r>
            <w:proofErr w:type="spellEnd"/>
            <w:r w:rsidRPr="000D47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челны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331B55" w:rsidRDefault="004F6650" w:rsidP="00314E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Татарстан</w:t>
            </w:r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+2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Сургут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E973DF" w:rsidRDefault="004F6650" w:rsidP="00314E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Ханты-Мансийский автономный округ</w:t>
            </w:r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Саранск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331B55" w:rsidRDefault="004F6650" w:rsidP="00314E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еспублика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Мордовия</w:t>
            </w:r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Краснодар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Краснодарский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4324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Чебоксары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Чувашская</w:t>
            </w:r>
            <w:proofErr w:type="spellEnd"/>
            <w:r w:rsidRPr="000D47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</w:tr>
      <w:tr w:rsidR="004F6650" w:rsidRPr="00322846" w:rsidTr="004F6650">
        <w:trPr>
          <w:trHeight w:val="397"/>
          <w:jc w:val="center"/>
        </w:trPr>
        <w:tc>
          <w:tcPr>
            <w:tcW w:w="826" w:type="dxa"/>
            <w:vAlign w:val="center"/>
          </w:tcPr>
          <w:p w:rsidR="004F6650" w:rsidRPr="00F77D31" w:rsidRDefault="004F6650" w:rsidP="00314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7D3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96" w:type="dxa"/>
            <w:vAlign w:val="center"/>
          </w:tcPr>
          <w:p w:rsidR="004F6650" w:rsidRDefault="004F6650" w:rsidP="00314E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Тюмень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F6650" w:rsidRPr="000D475F" w:rsidRDefault="004F6650" w:rsidP="0031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Тюменская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Pr="000D475F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2018" w:type="dxa"/>
            <w:vAlign w:val="center"/>
          </w:tcPr>
          <w:p w:rsidR="004F6650" w:rsidRPr="001A7FA3" w:rsidRDefault="004F6650" w:rsidP="00067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2071</w:t>
            </w:r>
          </w:p>
        </w:tc>
      </w:tr>
    </w:tbl>
    <w:p w:rsidR="009D7854" w:rsidRDefault="009D7854" w:rsidP="00A7619F">
      <w:pPr>
        <w:shd w:val="clear" w:color="auto" w:fill="FFFFFF"/>
        <w:jc w:val="both"/>
        <w:rPr>
          <w:rFonts w:eastAsia="Times New Roman"/>
          <w:color w:val="000000"/>
          <w:lang w:val="ru-RU" w:eastAsia="ru-RU"/>
        </w:rPr>
      </w:pPr>
    </w:p>
    <w:p w:rsidR="00222889" w:rsidRPr="00222889" w:rsidRDefault="00B4106D" w:rsidP="00366C9F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 десятку лидеров</w:t>
      </w:r>
      <w:r w:rsidR="00554287">
        <w:rPr>
          <w:rFonts w:ascii="Arial" w:hAnsi="Arial" w:cs="Arial"/>
          <w:sz w:val="20"/>
          <w:szCs w:val="20"/>
          <w:lang w:val="ru-RU"/>
        </w:rPr>
        <w:t xml:space="preserve"> по</w:t>
      </w:r>
      <w:r w:rsidR="007C3EF6">
        <w:rPr>
          <w:rFonts w:ascii="Arial" w:hAnsi="Arial" w:cs="Arial"/>
          <w:sz w:val="20"/>
          <w:szCs w:val="20"/>
          <w:lang w:val="ru-RU"/>
        </w:rPr>
        <w:t xml:space="preserve"> критерию «Чистота» ожидаемо </w:t>
      </w:r>
      <w:r w:rsidR="007C078E">
        <w:rPr>
          <w:rFonts w:ascii="Arial" w:hAnsi="Arial" w:cs="Arial"/>
          <w:sz w:val="20"/>
          <w:szCs w:val="20"/>
          <w:lang w:val="ru-RU"/>
        </w:rPr>
        <w:t>не вошли города-</w:t>
      </w:r>
      <w:proofErr w:type="spellStart"/>
      <w:r w:rsidR="007C078E">
        <w:rPr>
          <w:rFonts w:ascii="Arial" w:hAnsi="Arial" w:cs="Arial"/>
          <w:sz w:val="20"/>
          <w:szCs w:val="20"/>
          <w:lang w:val="ru-RU"/>
        </w:rPr>
        <w:t>миллионнеры</w:t>
      </w:r>
      <w:proofErr w:type="spellEnd"/>
      <w:r w:rsidR="00BA7211" w:rsidRPr="00366C9F">
        <w:rPr>
          <w:rFonts w:ascii="Arial" w:hAnsi="Arial" w:cs="Arial"/>
          <w:sz w:val="20"/>
          <w:szCs w:val="20"/>
          <w:lang w:val="ru-RU"/>
        </w:rPr>
        <w:t xml:space="preserve">. </w:t>
      </w:r>
      <w:r w:rsidR="00222889" w:rsidRPr="00366C9F">
        <w:rPr>
          <w:rFonts w:ascii="Arial" w:hAnsi="Arial" w:cs="Arial"/>
          <w:sz w:val="20"/>
          <w:szCs w:val="20"/>
          <w:lang w:val="ru-RU"/>
        </w:rPr>
        <w:t xml:space="preserve">Большинство </w:t>
      </w:r>
      <w:r w:rsidR="00366C9F" w:rsidRPr="00366C9F">
        <w:rPr>
          <w:rFonts w:ascii="Arial" w:hAnsi="Arial" w:cs="Arial"/>
          <w:sz w:val="20"/>
          <w:szCs w:val="20"/>
          <w:lang w:val="ru-RU"/>
        </w:rPr>
        <w:t>из них</w:t>
      </w:r>
      <w:r w:rsidR="00222889" w:rsidRPr="00366C9F">
        <w:rPr>
          <w:rFonts w:ascii="Arial" w:hAnsi="Arial" w:cs="Arial"/>
          <w:sz w:val="20"/>
          <w:szCs w:val="20"/>
          <w:lang w:val="ru-RU"/>
        </w:rPr>
        <w:t xml:space="preserve"> заняли </w:t>
      </w:r>
      <w:r w:rsidR="004522E7">
        <w:rPr>
          <w:rFonts w:ascii="Arial" w:hAnsi="Arial" w:cs="Arial"/>
          <w:sz w:val="20"/>
          <w:szCs w:val="20"/>
          <w:lang w:val="ru-RU"/>
        </w:rPr>
        <w:t>строки</w:t>
      </w:r>
      <w:r w:rsidR="004522E7" w:rsidRPr="00366C9F">
        <w:rPr>
          <w:rFonts w:ascii="Arial" w:hAnsi="Arial" w:cs="Arial"/>
          <w:sz w:val="20"/>
          <w:szCs w:val="20"/>
          <w:lang w:val="ru-RU"/>
        </w:rPr>
        <w:t xml:space="preserve"> </w:t>
      </w:r>
      <w:r w:rsidR="00561AF9">
        <w:rPr>
          <w:rFonts w:ascii="Arial" w:hAnsi="Arial" w:cs="Arial"/>
          <w:sz w:val="20"/>
          <w:szCs w:val="20"/>
          <w:lang w:val="ru-RU"/>
        </w:rPr>
        <w:t xml:space="preserve">во второй половине </w:t>
      </w:r>
      <w:r w:rsidR="00222889" w:rsidRPr="00366C9F">
        <w:rPr>
          <w:rFonts w:ascii="Arial" w:hAnsi="Arial" w:cs="Arial"/>
          <w:sz w:val="20"/>
          <w:szCs w:val="20"/>
          <w:lang w:val="ru-RU"/>
        </w:rPr>
        <w:t xml:space="preserve">рейтинга: в диапазоне от </w:t>
      </w:r>
      <w:r w:rsidR="00561AF9">
        <w:rPr>
          <w:rFonts w:ascii="Arial" w:hAnsi="Arial" w:cs="Arial"/>
          <w:sz w:val="20"/>
          <w:szCs w:val="20"/>
          <w:lang w:val="ru-RU"/>
        </w:rPr>
        <w:t>56</w:t>
      </w:r>
      <w:r w:rsidR="00222889" w:rsidRPr="00366C9F">
        <w:rPr>
          <w:rFonts w:ascii="Arial" w:hAnsi="Arial" w:cs="Arial"/>
          <w:sz w:val="20"/>
          <w:szCs w:val="20"/>
          <w:lang w:val="ru-RU"/>
        </w:rPr>
        <w:t xml:space="preserve"> до </w:t>
      </w:r>
      <w:r w:rsidR="00561AF9">
        <w:rPr>
          <w:rFonts w:ascii="Arial" w:hAnsi="Arial" w:cs="Arial"/>
          <w:sz w:val="20"/>
          <w:szCs w:val="20"/>
          <w:lang w:val="ru-RU"/>
        </w:rPr>
        <w:t>76</w:t>
      </w:r>
      <w:r w:rsidR="00222889" w:rsidRPr="00366C9F">
        <w:rPr>
          <w:rFonts w:ascii="Arial" w:hAnsi="Arial" w:cs="Arial"/>
          <w:sz w:val="20"/>
          <w:szCs w:val="20"/>
          <w:lang w:val="ru-RU"/>
        </w:rPr>
        <w:t xml:space="preserve"> </w:t>
      </w:r>
      <w:r w:rsidR="004522E7">
        <w:rPr>
          <w:rFonts w:ascii="Arial" w:hAnsi="Arial" w:cs="Arial"/>
          <w:sz w:val="20"/>
          <w:szCs w:val="20"/>
          <w:lang w:val="ru-RU"/>
        </w:rPr>
        <w:t>места</w:t>
      </w:r>
      <w:r w:rsidR="004522E7" w:rsidRPr="00366C9F">
        <w:rPr>
          <w:rFonts w:ascii="Arial" w:hAnsi="Arial" w:cs="Arial"/>
          <w:sz w:val="20"/>
          <w:szCs w:val="20"/>
          <w:lang w:val="ru-RU"/>
        </w:rPr>
        <w:t xml:space="preserve"> </w:t>
      </w:r>
      <w:r w:rsidR="00222889" w:rsidRPr="00366C9F">
        <w:rPr>
          <w:rFonts w:ascii="Arial" w:hAnsi="Arial" w:cs="Arial"/>
          <w:sz w:val="20"/>
          <w:szCs w:val="20"/>
          <w:lang w:val="ru-RU"/>
        </w:rPr>
        <w:t xml:space="preserve">расположились </w:t>
      </w:r>
      <w:r w:rsidR="00936669">
        <w:rPr>
          <w:rFonts w:ascii="Arial" w:hAnsi="Arial" w:cs="Arial"/>
          <w:sz w:val="20"/>
          <w:szCs w:val="20"/>
          <w:lang w:val="ru-RU"/>
        </w:rPr>
        <w:t>Уфа (-7 позиций), Красноярск (-6), Нижний Новгород (-9), Екатеринбург (-3), Ростов-на-Дону (+7) и Воронеж (+1).</w:t>
      </w:r>
    </w:p>
    <w:p w:rsidR="00B4106D" w:rsidRDefault="00BA7211" w:rsidP="00246338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Москву жители </w:t>
      </w:r>
      <w:r w:rsidR="004522E7">
        <w:rPr>
          <w:rFonts w:ascii="Arial" w:hAnsi="Arial" w:cs="Arial"/>
          <w:sz w:val="20"/>
          <w:szCs w:val="20"/>
          <w:lang w:val="ru-RU"/>
        </w:rPr>
        <w:t xml:space="preserve">столицы </w:t>
      </w:r>
      <w:r>
        <w:rPr>
          <w:rFonts w:ascii="Arial" w:hAnsi="Arial" w:cs="Arial"/>
          <w:sz w:val="20"/>
          <w:szCs w:val="20"/>
          <w:lang w:val="ru-RU"/>
        </w:rPr>
        <w:t xml:space="preserve">оценили на </w:t>
      </w:r>
      <w:r w:rsidRPr="00BA7211">
        <w:rPr>
          <w:rFonts w:ascii="Arial" w:hAnsi="Arial" w:cs="Arial"/>
          <w:sz w:val="20"/>
          <w:szCs w:val="20"/>
          <w:lang w:val="ru-RU"/>
        </w:rPr>
        <w:t xml:space="preserve">6,9 </w:t>
      </w:r>
      <w:r>
        <w:rPr>
          <w:rFonts w:ascii="Arial" w:hAnsi="Arial" w:cs="Arial"/>
          <w:sz w:val="20"/>
          <w:szCs w:val="20"/>
          <w:lang w:val="ru-RU"/>
        </w:rPr>
        <w:t xml:space="preserve">баллов, и она заняла </w:t>
      </w:r>
      <w:r w:rsidR="004522E7">
        <w:rPr>
          <w:rFonts w:ascii="Arial" w:hAnsi="Arial" w:cs="Arial"/>
          <w:sz w:val="20"/>
          <w:szCs w:val="20"/>
          <w:lang w:val="ru-RU"/>
        </w:rPr>
        <w:t xml:space="preserve">12 </w:t>
      </w:r>
      <w:r>
        <w:rPr>
          <w:rFonts w:ascii="Arial" w:hAnsi="Arial" w:cs="Arial"/>
          <w:sz w:val="20"/>
          <w:szCs w:val="20"/>
          <w:lang w:val="ru-RU"/>
        </w:rPr>
        <w:t xml:space="preserve">место, поднявшись в рейтинге на </w:t>
      </w:r>
      <w:r w:rsidR="00311C9A">
        <w:rPr>
          <w:rFonts w:ascii="Arial" w:hAnsi="Arial" w:cs="Arial"/>
          <w:sz w:val="20"/>
          <w:szCs w:val="20"/>
          <w:lang w:val="ru-RU"/>
        </w:rPr>
        <w:t>три</w:t>
      </w:r>
      <w:r w:rsidR="004522E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пункта по сравнению с 2016 г</w:t>
      </w:r>
      <w:r w:rsidR="004522E7">
        <w:rPr>
          <w:rFonts w:ascii="Arial" w:hAnsi="Arial" w:cs="Arial"/>
          <w:sz w:val="20"/>
          <w:szCs w:val="20"/>
          <w:lang w:val="ru-RU"/>
        </w:rPr>
        <w:t>одом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="00F33BCB">
        <w:rPr>
          <w:rFonts w:ascii="Arial" w:hAnsi="Arial" w:cs="Arial"/>
          <w:sz w:val="20"/>
          <w:szCs w:val="20"/>
          <w:lang w:val="ru-RU"/>
        </w:rPr>
        <w:t xml:space="preserve">А </w:t>
      </w:r>
      <w:r>
        <w:rPr>
          <w:rFonts w:ascii="Arial" w:hAnsi="Arial" w:cs="Arial"/>
          <w:sz w:val="20"/>
          <w:szCs w:val="20"/>
          <w:lang w:val="ru-RU"/>
        </w:rPr>
        <w:t xml:space="preserve">Санкт-Петербург, наоборот, </w:t>
      </w:r>
      <w:r w:rsidR="004522E7">
        <w:rPr>
          <w:rFonts w:ascii="Arial" w:hAnsi="Arial" w:cs="Arial"/>
          <w:sz w:val="20"/>
          <w:szCs w:val="20"/>
          <w:lang w:val="ru-RU"/>
        </w:rPr>
        <w:t xml:space="preserve">опустился </w:t>
      </w:r>
      <w:r>
        <w:rPr>
          <w:rFonts w:ascii="Arial" w:hAnsi="Arial" w:cs="Arial"/>
          <w:sz w:val="20"/>
          <w:szCs w:val="20"/>
          <w:lang w:val="ru-RU"/>
        </w:rPr>
        <w:t xml:space="preserve">на </w:t>
      </w:r>
      <w:r w:rsidR="00366C9F">
        <w:rPr>
          <w:rFonts w:ascii="Arial" w:hAnsi="Arial" w:cs="Arial"/>
          <w:sz w:val="20"/>
          <w:szCs w:val="20"/>
          <w:lang w:val="ru-RU"/>
        </w:rPr>
        <w:t>три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454CB2">
        <w:rPr>
          <w:rFonts w:ascii="Arial" w:hAnsi="Arial" w:cs="Arial"/>
          <w:sz w:val="20"/>
          <w:szCs w:val="20"/>
          <w:lang w:val="ru-RU"/>
        </w:rPr>
        <w:t>строки до 27</w:t>
      </w:r>
      <w:r w:rsidR="004522E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мест</w:t>
      </w:r>
      <w:r w:rsidR="004522E7">
        <w:rPr>
          <w:rFonts w:ascii="Arial" w:hAnsi="Arial" w:cs="Arial"/>
          <w:sz w:val="20"/>
          <w:szCs w:val="20"/>
          <w:lang w:val="ru-RU"/>
        </w:rPr>
        <w:t>а</w:t>
      </w:r>
      <w:r>
        <w:rPr>
          <w:rFonts w:ascii="Arial" w:hAnsi="Arial" w:cs="Arial"/>
          <w:sz w:val="20"/>
          <w:szCs w:val="20"/>
          <w:lang w:val="ru-RU"/>
        </w:rPr>
        <w:t>.</w:t>
      </w:r>
      <w:r w:rsidRPr="00BA7211">
        <w:rPr>
          <w:rFonts w:ascii="Arial" w:hAnsi="Arial" w:cs="Arial"/>
          <w:sz w:val="20"/>
          <w:szCs w:val="20"/>
          <w:lang w:val="ru-RU"/>
        </w:rPr>
        <w:t xml:space="preserve"> </w:t>
      </w:r>
      <w:r w:rsidR="00454CB2">
        <w:rPr>
          <w:rFonts w:ascii="Arial" w:hAnsi="Arial" w:cs="Arial"/>
          <w:sz w:val="20"/>
          <w:szCs w:val="20"/>
          <w:lang w:val="ru-RU"/>
        </w:rPr>
        <w:t>Чистоту Северной столицы</w:t>
      </w:r>
      <w:r w:rsidR="004F6650" w:rsidRPr="0006768D">
        <w:rPr>
          <w:rFonts w:ascii="Arial" w:hAnsi="Arial" w:cs="Arial"/>
          <w:sz w:val="20"/>
          <w:szCs w:val="20"/>
          <w:lang w:val="ru-RU"/>
        </w:rPr>
        <w:t xml:space="preserve"> </w:t>
      </w:r>
      <w:r w:rsidR="008844B0">
        <w:rPr>
          <w:rFonts w:ascii="Arial" w:hAnsi="Arial" w:cs="Arial"/>
          <w:sz w:val="20"/>
          <w:szCs w:val="20"/>
          <w:lang w:val="ru-RU"/>
        </w:rPr>
        <w:t>жители оценили на 6,6 балл</w:t>
      </w:r>
      <w:r w:rsidR="00E81407">
        <w:rPr>
          <w:rFonts w:ascii="Arial" w:hAnsi="Arial" w:cs="Arial"/>
          <w:sz w:val="20"/>
          <w:szCs w:val="20"/>
          <w:lang w:val="ru-RU"/>
        </w:rPr>
        <w:t>а</w:t>
      </w:r>
      <w:r w:rsidR="008844B0">
        <w:rPr>
          <w:rFonts w:ascii="Arial" w:hAnsi="Arial" w:cs="Arial"/>
          <w:sz w:val="20"/>
          <w:szCs w:val="20"/>
          <w:lang w:val="ru-RU"/>
        </w:rPr>
        <w:t>.</w:t>
      </w:r>
    </w:p>
    <w:p w:rsidR="000A34B5" w:rsidRDefault="00454CB2" w:rsidP="00615D02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lastRenderedPageBreak/>
        <w:t>Наименее чистые города России</w:t>
      </w:r>
    </w:p>
    <w:p w:rsidR="00CD7D95" w:rsidRPr="00CD7D95" w:rsidRDefault="0019547D" w:rsidP="00CD7D9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Согласно мнению жителей, </w:t>
      </w:r>
      <w:r w:rsidR="00655B6C" w:rsidRPr="00CD7D95">
        <w:rPr>
          <w:rFonts w:ascii="Arial" w:hAnsi="Arial" w:cs="Arial"/>
          <w:color w:val="000000"/>
          <w:sz w:val="20"/>
          <w:szCs w:val="20"/>
          <w:lang w:val="ru-RU"/>
        </w:rPr>
        <w:t>самым грязным городо</w:t>
      </w:r>
      <w:r w:rsidR="00314E66">
        <w:rPr>
          <w:rFonts w:ascii="Arial" w:hAnsi="Arial" w:cs="Arial"/>
          <w:color w:val="000000"/>
          <w:sz w:val="20"/>
          <w:szCs w:val="20"/>
          <w:lang w:val="ru-RU"/>
        </w:rPr>
        <w:t>м</w:t>
      </w:r>
      <w:r w:rsidR="00655B6C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 России стала Махачкала. </w:t>
      </w:r>
      <w:r w:rsidR="007862A0" w:rsidRPr="00CD7D95">
        <w:rPr>
          <w:rFonts w:ascii="Arial" w:hAnsi="Arial" w:cs="Arial"/>
          <w:color w:val="000000"/>
          <w:sz w:val="20"/>
          <w:szCs w:val="20"/>
          <w:lang w:val="ru-RU"/>
        </w:rPr>
        <w:t>Он</w:t>
      </w:r>
      <w:r w:rsidR="00312D90" w:rsidRPr="00CD7D95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="007862A0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 набрал</w:t>
      </w:r>
      <w:r w:rsidR="00312D90" w:rsidRPr="00CD7D95">
        <w:rPr>
          <w:rFonts w:ascii="Arial" w:hAnsi="Arial" w:cs="Arial"/>
          <w:color w:val="000000"/>
          <w:sz w:val="20"/>
          <w:szCs w:val="20"/>
          <w:lang w:val="ru-RU"/>
        </w:rPr>
        <w:t>а 4,1</w:t>
      </w:r>
      <w:r w:rsidR="007862A0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 балл</w:t>
      </w:r>
      <w:r w:rsidR="006B50B2" w:rsidRPr="00CD7D95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="004F2DCF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 и оказалась</w:t>
      </w:r>
      <w:r w:rsidR="004522E7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 на 100 месте</w:t>
      </w:r>
      <w:r w:rsidR="007862A0" w:rsidRPr="00CD7D95">
        <w:rPr>
          <w:rFonts w:ascii="Arial" w:hAnsi="Arial" w:cs="Arial"/>
          <w:color w:val="000000"/>
          <w:sz w:val="20"/>
          <w:szCs w:val="20"/>
          <w:lang w:val="ru-RU"/>
        </w:rPr>
        <w:t>.</w:t>
      </w:r>
      <w:r w:rsidR="00F02977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 Респонденты отметили, что в городе </w:t>
      </w:r>
      <w:r w:rsidR="00CD7D95"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«очень много мусора, точнее, мало мусорных баков, вокруг имеющихся завалы мусора, полная антисанитария». </w:t>
      </w:r>
    </w:p>
    <w:p w:rsidR="00EC77CB" w:rsidRPr="00CD7D95" w:rsidRDefault="00DA3350" w:rsidP="00CD7D95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D7D95">
        <w:rPr>
          <w:rFonts w:ascii="Arial" w:hAnsi="Arial" w:cs="Arial"/>
          <w:color w:val="000000"/>
          <w:sz w:val="20"/>
          <w:szCs w:val="20"/>
          <w:lang w:val="ru-RU"/>
        </w:rPr>
        <w:t xml:space="preserve">Кроме того, </w:t>
      </w:r>
      <w:r w:rsidR="00C429DD">
        <w:rPr>
          <w:rFonts w:ascii="Arial" w:hAnsi="Arial" w:cs="Arial"/>
          <w:color w:val="000000"/>
          <w:sz w:val="20"/>
          <w:szCs w:val="20"/>
          <w:lang w:val="ru-RU"/>
        </w:rPr>
        <w:t>«даже море загрязнено, невозможно купаться».</w:t>
      </w:r>
      <w:r w:rsidR="001421A8">
        <w:rPr>
          <w:rFonts w:ascii="Arial" w:hAnsi="Arial" w:cs="Arial"/>
          <w:color w:val="000000"/>
          <w:sz w:val="20"/>
          <w:szCs w:val="20"/>
          <w:lang w:val="ru-RU"/>
        </w:rPr>
        <w:t xml:space="preserve"> Стоит отметить, </w:t>
      </w:r>
      <w:r w:rsidR="00CB72CF">
        <w:rPr>
          <w:rFonts w:ascii="Arial" w:hAnsi="Arial" w:cs="Arial"/>
          <w:color w:val="000000"/>
          <w:sz w:val="20"/>
          <w:szCs w:val="20"/>
          <w:lang w:val="ru-RU"/>
        </w:rPr>
        <w:t xml:space="preserve">что столица Дагестана входит также в </w:t>
      </w:r>
      <w:r w:rsidR="00957C97" w:rsidRPr="00A52F1F">
        <w:rPr>
          <w:rFonts w:ascii="Arial" w:hAnsi="Arial" w:cs="Arial"/>
          <w:color w:val="000000"/>
          <w:sz w:val="20"/>
          <w:szCs w:val="20"/>
          <w:lang w:val="ru-RU"/>
        </w:rPr>
        <w:t xml:space="preserve">число городов с наименее благоприятной </w:t>
      </w:r>
      <w:hyperlink r:id="rId10" w:history="1">
        <w:r w:rsidR="00957C97" w:rsidRPr="009E6E59">
          <w:rPr>
            <w:rStyle w:val="a3"/>
            <w:rFonts w:ascii="Arial" w:hAnsi="Arial" w:cs="Arial"/>
            <w:sz w:val="20"/>
            <w:szCs w:val="20"/>
            <w:lang w:val="ru-RU"/>
          </w:rPr>
          <w:t>экологической обстановкой</w:t>
        </w:r>
      </w:hyperlink>
      <w:r w:rsidR="00957C97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</w:p>
    <w:p w:rsidR="0014337A" w:rsidRPr="0093130A" w:rsidRDefault="007862A0" w:rsidP="0093130A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Чуть </w:t>
      </w:r>
      <w:r w:rsidR="004522E7">
        <w:rPr>
          <w:rFonts w:ascii="Arial" w:hAnsi="Arial" w:cs="Arial"/>
          <w:sz w:val="20"/>
          <w:szCs w:val="20"/>
          <w:lang w:val="ru-RU"/>
        </w:rPr>
        <w:t xml:space="preserve">выше </w:t>
      </w:r>
      <w:r>
        <w:rPr>
          <w:rFonts w:ascii="Arial" w:hAnsi="Arial" w:cs="Arial"/>
          <w:sz w:val="20"/>
          <w:szCs w:val="20"/>
          <w:lang w:val="ru-RU"/>
        </w:rPr>
        <w:t>– на 4,</w:t>
      </w:r>
      <w:r w:rsidR="00C429DD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 балл</w:t>
      </w:r>
      <w:r w:rsidR="00F02977">
        <w:rPr>
          <w:rFonts w:ascii="Arial" w:hAnsi="Arial" w:cs="Arial"/>
          <w:sz w:val="20"/>
          <w:szCs w:val="20"/>
          <w:lang w:val="ru-RU"/>
        </w:rPr>
        <w:t>а – жители</w:t>
      </w:r>
      <w:r>
        <w:rPr>
          <w:rFonts w:ascii="Arial" w:hAnsi="Arial" w:cs="Arial"/>
          <w:sz w:val="20"/>
          <w:szCs w:val="20"/>
          <w:lang w:val="ru-RU"/>
        </w:rPr>
        <w:t xml:space="preserve"> оценили </w:t>
      </w:r>
      <w:r w:rsidR="00C429DD">
        <w:rPr>
          <w:rFonts w:ascii="Arial" w:hAnsi="Arial" w:cs="Arial"/>
          <w:color w:val="000000"/>
          <w:sz w:val="20"/>
          <w:szCs w:val="20"/>
          <w:lang w:val="ru-RU"/>
        </w:rPr>
        <w:t>Волгоград</w:t>
      </w:r>
      <w:r>
        <w:rPr>
          <w:rFonts w:ascii="Arial" w:hAnsi="Arial" w:cs="Arial"/>
          <w:color w:val="000000"/>
          <w:sz w:val="20"/>
          <w:szCs w:val="20"/>
          <w:lang w:val="ru-RU"/>
        </w:rPr>
        <w:t>, который</w:t>
      </w:r>
      <w:r w:rsidR="00C372DF">
        <w:rPr>
          <w:rFonts w:ascii="Arial" w:hAnsi="Arial" w:cs="Arial"/>
          <w:color w:val="000000"/>
          <w:sz w:val="20"/>
          <w:szCs w:val="20"/>
          <w:lang w:val="ru-RU"/>
        </w:rPr>
        <w:t>, как и в прошлом году,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занял 99 позицию рейтинга. </w:t>
      </w:r>
      <w:r w:rsidR="004522E7">
        <w:rPr>
          <w:rFonts w:ascii="Arial" w:hAnsi="Arial" w:cs="Arial"/>
          <w:color w:val="000000"/>
          <w:sz w:val="20"/>
          <w:szCs w:val="20"/>
          <w:lang w:val="ru-RU"/>
        </w:rPr>
        <w:t xml:space="preserve">В </w:t>
      </w:r>
      <w:r w:rsidR="00783B8A">
        <w:rPr>
          <w:rFonts w:ascii="Arial" w:hAnsi="Arial" w:cs="Arial"/>
          <w:color w:val="000000"/>
          <w:sz w:val="20"/>
          <w:szCs w:val="20"/>
          <w:lang w:val="ru-RU"/>
        </w:rPr>
        <w:t xml:space="preserve">городе «не организован вывоз мусора» и «очень мало уделяется внимания </w:t>
      </w:r>
      <w:r w:rsidR="0014337A">
        <w:rPr>
          <w:rFonts w:ascii="Arial" w:hAnsi="Arial" w:cs="Arial"/>
          <w:color w:val="000000"/>
          <w:sz w:val="20"/>
          <w:szCs w:val="20"/>
          <w:lang w:val="ru-RU"/>
        </w:rPr>
        <w:t>уборке мест общественного пребывания».</w:t>
      </w:r>
      <w:r w:rsidR="0093130A" w:rsidRPr="0093130A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93130A">
        <w:rPr>
          <w:rFonts w:ascii="Arial" w:hAnsi="Arial" w:cs="Arial"/>
          <w:color w:val="000000"/>
          <w:sz w:val="20"/>
          <w:szCs w:val="20"/>
          <w:lang w:val="ru-RU"/>
        </w:rPr>
        <w:t>Также на позициях прошлого года остались Саратов, Архангельск, Астрахань и Шахты.</w:t>
      </w:r>
    </w:p>
    <w:p w:rsidR="00766650" w:rsidRDefault="00766650" w:rsidP="0076665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10 </w:t>
      </w:r>
      <w:r w:rsidR="001421A8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наименее чистых городов России</w:t>
      </w:r>
    </w:p>
    <w:p w:rsidR="00766650" w:rsidRPr="002D31DC" w:rsidRDefault="00766650" w:rsidP="00766650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(</w:t>
      </w:r>
      <w:r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по оценкам местных жителей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)</w:t>
      </w:r>
    </w:p>
    <w:p w:rsidR="005868E1" w:rsidRPr="00A12D5D" w:rsidRDefault="005868E1" w:rsidP="005868E1">
      <w:pPr>
        <w:shd w:val="clear" w:color="auto" w:fill="FFFFFF"/>
        <w:rPr>
          <w:rFonts w:eastAsia="Times New Roman"/>
          <w:b/>
          <w:color w:val="222222"/>
          <w:sz w:val="20"/>
          <w:szCs w:val="20"/>
          <w:highlight w:val="yellow"/>
          <w:lang w:val="ru-RU" w:eastAsia="ru-RU"/>
        </w:rPr>
      </w:pP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196"/>
        <w:gridCol w:w="2066"/>
        <w:gridCol w:w="3119"/>
        <w:gridCol w:w="1627"/>
      </w:tblGrid>
      <w:tr w:rsidR="00CC709D" w:rsidRPr="005868E1" w:rsidTr="00B37C57">
        <w:trPr>
          <w:trHeight w:val="617"/>
          <w:jc w:val="center"/>
        </w:trPr>
        <w:tc>
          <w:tcPr>
            <w:tcW w:w="944" w:type="dxa"/>
            <w:shd w:val="clear" w:color="auto" w:fill="D99594" w:themeFill="accent2" w:themeFillTint="99"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C7D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Место </w:t>
            </w:r>
            <w:r w:rsidR="00E814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2017 г.</w:t>
            </w:r>
          </w:p>
        </w:tc>
        <w:tc>
          <w:tcPr>
            <w:tcW w:w="1196" w:type="dxa"/>
            <w:shd w:val="clear" w:color="auto" w:fill="D99594" w:themeFill="accent2" w:themeFillTint="99"/>
            <w:vAlign w:val="center"/>
          </w:tcPr>
          <w:p w:rsidR="00CC709D" w:rsidRPr="006C7DE0" w:rsidRDefault="00CC709D" w:rsidP="00B37C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C7D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Динамика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14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2016 г.</w:t>
            </w:r>
          </w:p>
        </w:tc>
        <w:tc>
          <w:tcPr>
            <w:tcW w:w="2066" w:type="dxa"/>
            <w:shd w:val="clear" w:color="auto" w:fill="D99594" w:themeFill="accent2" w:themeFillTint="99"/>
            <w:noWrap/>
            <w:vAlign w:val="center"/>
          </w:tcPr>
          <w:p w:rsidR="00CC709D" w:rsidRPr="005868E1" w:rsidRDefault="00CC709D" w:rsidP="00B37C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868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Город</w:t>
            </w:r>
          </w:p>
        </w:tc>
        <w:tc>
          <w:tcPr>
            <w:tcW w:w="3119" w:type="dxa"/>
            <w:shd w:val="clear" w:color="auto" w:fill="D99594" w:themeFill="accent2" w:themeFillTint="99"/>
            <w:noWrap/>
            <w:vAlign w:val="center"/>
          </w:tcPr>
          <w:p w:rsidR="00CC709D" w:rsidRPr="005868E1" w:rsidRDefault="00CC709D" w:rsidP="00B37C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5868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Регион</w:t>
            </w:r>
          </w:p>
        </w:tc>
        <w:tc>
          <w:tcPr>
            <w:tcW w:w="1627" w:type="dxa"/>
            <w:shd w:val="clear" w:color="auto" w:fill="D99594" w:themeFill="accent2" w:themeFillTint="99"/>
            <w:vAlign w:val="center"/>
          </w:tcPr>
          <w:p w:rsidR="00CC709D" w:rsidRPr="005868E1" w:rsidRDefault="00CC709D" w:rsidP="00B37C5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Число респондентов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Махачкала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F31651" w:rsidRDefault="00F31651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Республика Дагестан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Волгоград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F31651" w:rsidRDefault="00F31651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Волгоградская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4102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F31651" w:rsidRDefault="00F31651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Саратовская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3706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Архангельск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F31651" w:rsidRDefault="00F31651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Архангельская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Астрахань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F31651" w:rsidRDefault="00F31651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Шахты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F31651" w:rsidRDefault="00F31651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Ростовская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Омск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C456DE" w:rsidRDefault="00C456DE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Омская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3860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Симферополь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C456DE" w:rsidRDefault="00C456DE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Республика Крым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Курган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C456DE" w:rsidRDefault="00C456DE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Курганская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</w:tr>
      <w:tr w:rsidR="0033488E" w:rsidRPr="005868E1" w:rsidTr="00F31651">
        <w:trPr>
          <w:trHeight w:val="397"/>
          <w:jc w:val="center"/>
        </w:trPr>
        <w:tc>
          <w:tcPr>
            <w:tcW w:w="944" w:type="dxa"/>
            <w:vAlign w:val="center"/>
          </w:tcPr>
          <w:p w:rsidR="0033488E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96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33488E" w:rsidRPr="00F31651" w:rsidRDefault="0033488E" w:rsidP="00F31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Рязань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3488E" w:rsidRPr="00C456DE" w:rsidRDefault="00C456DE" w:rsidP="00F31651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Рязанская область</w:t>
            </w:r>
          </w:p>
        </w:tc>
        <w:tc>
          <w:tcPr>
            <w:tcW w:w="1627" w:type="dxa"/>
            <w:vAlign w:val="center"/>
          </w:tcPr>
          <w:p w:rsidR="0033488E" w:rsidRPr="00F31651" w:rsidRDefault="0033488E" w:rsidP="00F31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651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</w:tr>
    </w:tbl>
    <w:p w:rsidR="005868E1" w:rsidRPr="00D8540C" w:rsidRDefault="005868E1" w:rsidP="005868E1">
      <w:pPr>
        <w:rPr>
          <w:rFonts w:eastAsia="Times New Roman"/>
          <w:color w:val="000000"/>
          <w:lang w:val="ru-RU" w:eastAsia="ru-RU"/>
        </w:rPr>
      </w:pPr>
    </w:p>
    <w:p w:rsidR="00E02239" w:rsidRPr="00E02239" w:rsidRDefault="00E02239" w:rsidP="005B2432">
      <w:pPr>
        <w:spacing w:after="200" w:line="36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E02239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 xml:space="preserve">О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Domofond</w:t>
      </w:r>
      <w:proofErr w:type="spellEnd"/>
      <w:r w:rsidRPr="00E02239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ru</w:t>
      </w:r>
      <w:proofErr w:type="spellEnd"/>
    </w:p>
    <w:p w:rsidR="00E02239" w:rsidRDefault="00E02239" w:rsidP="005B2432">
      <w:pPr>
        <w:spacing w:after="200" w:line="36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Domofond</w:t>
      </w:r>
      <w:proofErr w:type="spellEnd"/>
      <w:r w:rsidRPr="00E02239">
        <w:rPr>
          <w:rFonts w:ascii="Arial" w:hAnsi="Arial" w:cs="Arial"/>
          <w:color w:val="000000"/>
          <w:sz w:val="18"/>
          <w:szCs w:val="18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ru</w:t>
      </w:r>
      <w:proofErr w:type="spellEnd"/>
      <w:r w:rsidRPr="00E02239">
        <w:rPr>
          <w:rFonts w:ascii="Arial" w:hAnsi="Arial" w:cs="Arial"/>
          <w:color w:val="000000"/>
          <w:sz w:val="18"/>
          <w:szCs w:val="18"/>
          <w:lang w:val="ru-RU"/>
        </w:rPr>
        <w:t xml:space="preserve"> – это ведущий сайт для поиска недвижимости по всей России: база новостроек, квартиры на продажу и в аренду, загородная недвижимость, коммерческая недвижимость. На сайте представлена аналитика рынка, инструменты для оценки стоимости жилья, рейтинги городов и районов на основе оценок местных жителей, отзывы жителей о своих районах, а также советы о покупке, продаже и аренде жилья, которые легко применить на практике. </w:t>
      </w:r>
    </w:p>
    <w:p w:rsidR="00F77D31" w:rsidRPr="00E02239" w:rsidRDefault="00F77D31" w:rsidP="005B2432">
      <w:pPr>
        <w:spacing w:after="200" w:line="360" w:lineRule="auto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На сайте также представлен рейтинг «Идеальный район», где собраны мнения и отзывы местных жителей о комфортности проживания в своих городах и районах. Он показывает</w:t>
      </w:r>
      <w:r w:rsidRPr="00F77D31">
        <w:rPr>
          <w:rFonts w:ascii="Arial" w:hAnsi="Arial" w:cs="Arial"/>
          <w:sz w:val="18"/>
          <w:szCs w:val="18"/>
          <w:lang w:val="ru-RU"/>
        </w:rPr>
        <w:t>, как жители оценили свои города по 10 параметрам, а также общие баллы для каждого города.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E02239" w:rsidRPr="00E02239" w:rsidRDefault="00E02239" w:rsidP="005B2432">
      <w:pPr>
        <w:spacing w:after="200" w:line="36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E02239">
        <w:rPr>
          <w:rFonts w:ascii="Arial" w:hAnsi="Arial" w:cs="Arial"/>
          <w:color w:val="000000"/>
          <w:sz w:val="18"/>
          <w:szCs w:val="18"/>
          <w:lang w:val="ru-RU"/>
        </w:rPr>
        <w:lastRenderedPageBreak/>
        <w:t>Для СМИ и посетителей сайта разработаны аналитические инструменты. В разделе «Цены»</w:t>
      </w:r>
      <w:r w:rsidRPr="00E02239">
        <w:rPr>
          <w:rFonts w:ascii="Arial" w:hAnsi="Arial" w:cs="Arial"/>
          <w:sz w:val="18"/>
          <w:szCs w:val="18"/>
          <w:lang w:val="ru-RU"/>
        </w:rPr>
        <w:t xml:space="preserve"> </w:t>
      </w:r>
      <w:hyperlink r:id="rId11" w:history="1">
        <w:r>
          <w:rPr>
            <w:rStyle w:val="a3"/>
            <w:rFonts w:ascii="Arial" w:hAnsi="Arial" w:cs="Arial"/>
            <w:sz w:val="18"/>
            <w:szCs w:val="18"/>
          </w:rPr>
          <w:t>http</w:t>
        </w:r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://</w:t>
        </w:r>
        <w:r>
          <w:rPr>
            <w:rStyle w:val="a3"/>
            <w:rFonts w:ascii="Arial" w:hAnsi="Arial" w:cs="Arial"/>
            <w:sz w:val="18"/>
            <w:szCs w:val="18"/>
          </w:rPr>
          <w:t>www</w:t>
        </w:r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.</w:t>
        </w:r>
        <w:r>
          <w:rPr>
            <w:rStyle w:val="a3"/>
            <w:rFonts w:ascii="Arial" w:hAnsi="Arial" w:cs="Arial"/>
            <w:sz w:val="18"/>
            <w:szCs w:val="18"/>
          </w:rPr>
          <w:t>domofond</w:t>
        </w:r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.</w:t>
        </w:r>
        <w:r>
          <w:rPr>
            <w:rStyle w:val="a3"/>
            <w:rFonts w:ascii="Arial" w:hAnsi="Arial" w:cs="Arial"/>
            <w:sz w:val="18"/>
            <w:szCs w:val="18"/>
          </w:rPr>
          <w:t>ru</w:t>
        </w:r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/</w:t>
        </w:r>
        <w:r>
          <w:rPr>
            <w:rStyle w:val="a3"/>
            <w:rFonts w:ascii="Arial" w:hAnsi="Arial" w:cs="Arial"/>
            <w:sz w:val="18"/>
            <w:szCs w:val="18"/>
          </w:rPr>
          <w:t>tseny</w:t>
        </w:r>
      </w:hyperlink>
      <w:r w:rsidRPr="00E02239">
        <w:rPr>
          <w:rFonts w:ascii="Arial" w:hAnsi="Arial" w:cs="Arial"/>
          <w:sz w:val="18"/>
          <w:szCs w:val="18"/>
          <w:lang w:val="ru-RU"/>
        </w:rPr>
        <w:t xml:space="preserve"> </w:t>
      </w:r>
      <w:r w:rsidRPr="00E02239">
        <w:rPr>
          <w:rFonts w:ascii="Arial" w:hAnsi="Arial" w:cs="Arial"/>
          <w:color w:val="000000"/>
          <w:sz w:val="18"/>
          <w:szCs w:val="18"/>
          <w:lang w:val="ru-RU"/>
        </w:rPr>
        <w:t>можно узнать средние цены на продажу и аренду жилья в любом городе России. Сервис онлайн-оценки квартир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Domofond</w:t>
      </w:r>
      <w:proofErr w:type="spellEnd"/>
      <w:r w:rsidRPr="00E02239">
        <w:rPr>
          <w:rFonts w:ascii="Arial" w:hAnsi="Arial" w:cs="Arial"/>
          <w:color w:val="000000"/>
          <w:sz w:val="18"/>
          <w:szCs w:val="18"/>
          <w:lang w:val="ru-RU"/>
        </w:rPr>
        <w:t xml:space="preserve"> Оценка»</w:t>
      </w:r>
      <w:r w:rsidRPr="00E02239">
        <w:rPr>
          <w:rFonts w:ascii="Arial" w:hAnsi="Arial" w:cs="Arial"/>
          <w:sz w:val="18"/>
          <w:szCs w:val="18"/>
          <w:lang w:val="ru-RU"/>
        </w:rPr>
        <w:t xml:space="preserve"> </w:t>
      </w:r>
      <w:hyperlink r:id="rId12" w:history="1">
        <w:r>
          <w:rPr>
            <w:rStyle w:val="a3"/>
            <w:rFonts w:ascii="Arial" w:hAnsi="Arial" w:cs="Arial"/>
            <w:sz w:val="18"/>
            <w:szCs w:val="18"/>
          </w:rPr>
          <w:t>http</w:t>
        </w:r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://</w:t>
        </w:r>
        <w:r>
          <w:rPr>
            <w:rStyle w:val="a3"/>
            <w:rFonts w:ascii="Arial" w:hAnsi="Arial" w:cs="Arial"/>
            <w:sz w:val="18"/>
            <w:szCs w:val="18"/>
          </w:rPr>
          <w:t>www</w:t>
        </w:r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  <w:sz w:val="18"/>
            <w:szCs w:val="18"/>
          </w:rPr>
          <w:t>domofond</w:t>
        </w:r>
        <w:proofErr w:type="spellEnd"/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  <w:sz w:val="18"/>
            <w:szCs w:val="18"/>
          </w:rPr>
          <w:t>ru</w:t>
        </w:r>
        <w:proofErr w:type="spellEnd"/>
        <w:r w:rsidRPr="00E02239">
          <w:rPr>
            <w:rStyle w:val="a3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>
          <w:rPr>
            <w:rStyle w:val="a3"/>
            <w:rFonts w:ascii="Arial" w:hAnsi="Arial" w:cs="Arial"/>
            <w:sz w:val="18"/>
            <w:szCs w:val="18"/>
          </w:rPr>
          <w:t>ozenka</w:t>
        </w:r>
        <w:proofErr w:type="spellEnd"/>
      </w:hyperlink>
      <w:r w:rsidRPr="00E02239">
        <w:rPr>
          <w:rFonts w:ascii="Arial" w:hAnsi="Arial" w:cs="Arial"/>
          <w:sz w:val="18"/>
          <w:szCs w:val="18"/>
          <w:lang w:val="ru-RU"/>
        </w:rPr>
        <w:t xml:space="preserve"> </w:t>
      </w:r>
      <w:r w:rsidRPr="00E02239">
        <w:rPr>
          <w:rFonts w:ascii="Arial" w:hAnsi="Arial" w:cs="Arial"/>
          <w:color w:val="000000"/>
          <w:sz w:val="18"/>
          <w:szCs w:val="18"/>
          <w:lang w:val="ru-RU"/>
        </w:rPr>
        <w:t xml:space="preserve">поможет за несколько минут получить информацию об ориентировочной стоимости конкретной квартиры. База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Domofond</w:t>
      </w:r>
      <w:proofErr w:type="spellEnd"/>
      <w:r w:rsidRPr="00E02239">
        <w:rPr>
          <w:rFonts w:ascii="Arial" w:hAnsi="Arial" w:cs="Arial"/>
          <w:color w:val="000000"/>
          <w:sz w:val="18"/>
          <w:szCs w:val="18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ru</w:t>
      </w:r>
      <w:proofErr w:type="spellEnd"/>
      <w:r w:rsidRPr="00E02239">
        <w:rPr>
          <w:rFonts w:ascii="Arial" w:hAnsi="Arial" w:cs="Arial"/>
          <w:color w:val="000000"/>
          <w:sz w:val="18"/>
          <w:szCs w:val="18"/>
          <w:lang w:val="ru-RU"/>
        </w:rPr>
        <w:t xml:space="preserve"> включает миллионы объявлений о продаже и аренде квартир и домов во всех регионах страны. </w:t>
      </w:r>
    </w:p>
    <w:p w:rsidR="000A6D07" w:rsidRDefault="00E02239" w:rsidP="005B2432">
      <w:pPr>
        <w:spacing w:after="200" w:line="360" w:lineRule="auto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F77D31" w:rsidRDefault="00F77D3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433366" w:rsidRPr="001A7FA3" w:rsidRDefault="000A6D07" w:rsidP="00433366">
      <w:pPr>
        <w:spacing w:after="200"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1A7FA3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E81407" w:rsidRDefault="001421A8" w:rsidP="0041361C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Р</w:t>
      </w:r>
      <w:r w:rsidR="000A6D07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ейтинг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чистоты </w:t>
      </w:r>
      <w:r w:rsidR="000A6D07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100 крупнейших городов России </w:t>
      </w:r>
    </w:p>
    <w:p w:rsidR="0041361C" w:rsidRPr="002D31DC" w:rsidRDefault="0041361C" w:rsidP="0041361C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(</w:t>
      </w:r>
      <w:r w:rsidRPr="002D31DC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по оценкам местных жителей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)</w:t>
      </w:r>
    </w:p>
    <w:p w:rsidR="000A6D07" w:rsidRPr="002D31DC" w:rsidRDefault="000A6D07" w:rsidP="000A6D07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551"/>
        <w:gridCol w:w="3021"/>
        <w:gridCol w:w="1090"/>
        <w:gridCol w:w="1701"/>
      </w:tblGrid>
      <w:tr w:rsidR="00F77D31" w:rsidRPr="00F77D31" w:rsidTr="00F77D31">
        <w:trPr>
          <w:trHeight w:val="617"/>
        </w:trPr>
        <w:tc>
          <w:tcPr>
            <w:tcW w:w="993" w:type="dxa"/>
            <w:shd w:val="clear" w:color="auto" w:fill="8DB3E2"/>
            <w:vAlign w:val="bottom"/>
          </w:tcPr>
          <w:p w:rsidR="00F77D31" w:rsidRPr="001A7FA3" w:rsidRDefault="00F77D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Место 2017 г.</w:t>
            </w:r>
          </w:p>
        </w:tc>
        <w:tc>
          <w:tcPr>
            <w:tcW w:w="1276" w:type="dxa"/>
            <w:shd w:val="clear" w:color="auto" w:fill="8DB3E2"/>
            <w:vAlign w:val="bottom"/>
          </w:tcPr>
          <w:p w:rsidR="00F77D31" w:rsidRPr="001A7FA3" w:rsidRDefault="00F77D31" w:rsidP="00573D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Динамика с 2016 г.</w:t>
            </w:r>
          </w:p>
        </w:tc>
        <w:tc>
          <w:tcPr>
            <w:tcW w:w="2551" w:type="dxa"/>
            <w:shd w:val="clear" w:color="auto" w:fill="8DB3E2"/>
            <w:noWrap/>
            <w:vAlign w:val="bottom"/>
          </w:tcPr>
          <w:p w:rsidR="00F77D31" w:rsidRPr="001A7FA3" w:rsidRDefault="00F77D31" w:rsidP="000F2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3021" w:type="dxa"/>
            <w:shd w:val="clear" w:color="auto" w:fill="8DB3E2"/>
            <w:noWrap/>
            <w:vAlign w:val="bottom"/>
          </w:tcPr>
          <w:p w:rsidR="00F77D31" w:rsidRPr="001A7FA3" w:rsidRDefault="00F77D31" w:rsidP="000F2D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Регион</w:t>
            </w:r>
          </w:p>
        </w:tc>
        <w:tc>
          <w:tcPr>
            <w:tcW w:w="1090" w:type="dxa"/>
            <w:shd w:val="clear" w:color="auto" w:fill="8DB3E2"/>
            <w:vAlign w:val="bottom"/>
          </w:tcPr>
          <w:p w:rsidR="00F77D31" w:rsidRPr="001A7FA3" w:rsidRDefault="00F77D31" w:rsidP="00F77D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701" w:type="dxa"/>
            <w:shd w:val="clear" w:color="auto" w:fill="8DB3E2"/>
            <w:vAlign w:val="bottom"/>
          </w:tcPr>
          <w:p w:rsidR="00F77D31" w:rsidRPr="001A7FA3" w:rsidRDefault="00F77D31" w:rsidP="002734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Число респондентов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Грозный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Чеченская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Нижневартовск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E973DF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Ханты-Мансийский автономный округ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Армавир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Краснодарский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Нижнекамск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Татарстан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Набережные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челны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Татарстан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Сургут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E973DF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Ханты-Мансийский автономный округ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Саранск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еспублика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Мордовия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Краснодар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Краснодарский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4324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Чебоксары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Чувашская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Тюмень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Тюменская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2071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Белгород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Белгородская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30327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Сочи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Краснодарский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Новороссийск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Краснодарский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Старый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оскол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Белгородская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Королев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Московская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Стерлитамак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Башкортостан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Оренбург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Оренбургская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Калининград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Калининградская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Владимирская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Ставрополь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Ставропольский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Кемерово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Кемеровская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Нальчик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Кабардино-Балкарская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Казань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Татарстан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3088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Братск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Иркутская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Химки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Московская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9B5A67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Санкт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етербург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14855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Благовещенск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Амурская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Барнаул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Алтайский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2296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Ангарск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Иркутская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Череповец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Вологодская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Новокузнецк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Кемеровс</w:t>
            </w:r>
            <w:r w:rsidR="00331B55" w:rsidRPr="001A7FA3">
              <w:rPr>
                <w:rFonts w:ascii="Arial" w:hAnsi="Arial" w:cs="Arial"/>
                <w:sz w:val="20"/>
                <w:szCs w:val="20"/>
              </w:rPr>
              <w:t>кая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Волжский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Волгоградская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Хабаровск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Хабаровский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Ижевск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Удмуртская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Южно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>-</w:t>
            </w:r>
            <w:r w:rsidR="004F6650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ахалинск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Сахалинская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Новосибирск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Новосибирская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Великий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650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овгород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Новгородская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Тольятти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Самарская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2139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Пенза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Пензенская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Калуга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Мурманск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Мурманская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4F6650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Йошкар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ла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Марий Эл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Тамбов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Тамбовская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Магнитогорск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Челябинская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Псков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Псковская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Балаково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Саратовская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4F6650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дэ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Бурятия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Московская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Владивосток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Приморский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Иркутск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Иркутская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2283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Томск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Томская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Прокопьевск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Кемеровская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Уфа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Башкортостан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3025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Красноярск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Красн</w:t>
            </w:r>
            <w:r w:rsidR="00331B55" w:rsidRPr="001A7FA3">
              <w:rPr>
                <w:rFonts w:ascii="Arial" w:hAnsi="Arial" w:cs="Arial"/>
                <w:sz w:val="20"/>
                <w:szCs w:val="20"/>
              </w:rPr>
              <w:t>оярский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2944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Сыктывкар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Коми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Ульяновск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Ульяновская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Владикавказ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Республика 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Северная</w:t>
            </w:r>
            <w:proofErr w:type="spellEnd"/>
            <w:r w:rsidR="00CE1293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Осетия-Алания</w:t>
            </w:r>
            <w:proofErr w:type="spellEnd"/>
            <w:r w:rsidR="00CE1293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Рыбинск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Ярославская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Энгельс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Саратовская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4F6650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овгород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Нижегородская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4576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Екатеринбург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Свердловская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5058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Киров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Кировская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Вологда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Вологодская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Кострома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Костромская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Бийск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Алтайс</w:t>
            </w:r>
            <w:r w:rsidR="00331B55" w:rsidRPr="001A7FA3">
              <w:rPr>
                <w:rFonts w:ascii="Arial" w:hAnsi="Arial" w:cs="Arial"/>
                <w:sz w:val="20"/>
                <w:szCs w:val="20"/>
              </w:rPr>
              <w:t>кий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Подольск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Московская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Липецк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Липецкая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Дзержинск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Нижегородская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4F6650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агил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Свердловская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Орел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Орловская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Ростов-на-Дону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Ростовская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4296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Севастополь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Севастополь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Воронеж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Воронежская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3960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Смоленск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Смоленская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Ярославль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Ярославская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2459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Тверь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Тверская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Тула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</w:t>
            </w:r>
            <w:r w:rsidR="00331B55" w:rsidRPr="001A7FA3">
              <w:rPr>
                <w:rFonts w:ascii="Arial" w:hAnsi="Arial" w:cs="Arial"/>
                <w:sz w:val="20"/>
                <w:szCs w:val="20"/>
              </w:rPr>
              <w:t>ульская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Иваново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Ивановская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Пермский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3350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Самара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Самарская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3874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Орск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Оренбургская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Комсомольск-на-Амуре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Хабаровский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Курск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Курс</w:t>
            </w:r>
            <w:r w:rsidR="00331B55" w:rsidRPr="001A7FA3">
              <w:rPr>
                <w:rFonts w:ascii="Arial" w:hAnsi="Arial" w:cs="Arial"/>
                <w:sz w:val="20"/>
                <w:szCs w:val="20"/>
              </w:rPr>
              <w:t>кая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Брянск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Брянская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Петрозаводск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Карелия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Челябинск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Челябинская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3932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Чита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Забайкальский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Таганрог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Ростовская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Якутск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Саха (Якутия)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Рязань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Рязанская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Курган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Курганская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+1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Симферополь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Крым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Омск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Омская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3860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95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Шахты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Ростовская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Астрахань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Астрах</w:t>
            </w:r>
            <w:r w:rsidR="00331B55" w:rsidRPr="001A7FA3">
              <w:rPr>
                <w:rFonts w:ascii="Arial" w:hAnsi="Arial" w:cs="Arial"/>
                <w:sz w:val="20"/>
                <w:szCs w:val="20"/>
              </w:rPr>
              <w:t>анская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Архангельск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Архангельская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Саратовская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3706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r w:rsidRPr="001A7FA3">
              <w:rPr>
                <w:rFonts w:ascii="Arial" w:hAnsi="Arial" w:cs="Arial"/>
                <w:sz w:val="20"/>
                <w:szCs w:val="20"/>
              </w:rPr>
              <w:t>Волгоград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331B55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Волгоградская</w:t>
            </w:r>
            <w:proofErr w:type="spellEnd"/>
            <w:r w:rsidRPr="001A7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FA3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proofErr w:type="spellStart"/>
            <w:r w:rsidR="00CE1293" w:rsidRPr="001A7FA3">
              <w:rPr>
                <w:rFonts w:ascii="Arial" w:hAnsi="Arial" w:cs="Arial"/>
                <w:sz w:val="20"/>
                <w:szCs w:val="20"/>
              </w:rPr>
              <w:t>бласть</w:t>
            </w:r>
            <w:proofErr w:type="spellEnd"/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4102</w:t>
            </w:r>
          </w:p>
        </w:tc>
      </w:tr>
      <w:tr w:rsidR="00CE1293" w:rsidRPr="00F77D31" w:rsidTr="00331B55">
        <w:trPr>
          <w:trHeight w:val="397"/>
        </w:trPr>
        <w:tc>
          <w:tcPr>
            <w:tcW w:w="993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Махачкала</w:t>
            </w:r>
            <w:proofErr w:type="spellEnd"/>
          </w:p>
        </w:tc>
        <w:tc>
          <w:tcPr>
            <w:tcW w:w="3021" w:type="dxa"/>
            <w:shd w:val="clear" w:color="auto" w:fill="auto"/>
            <w:noWrap/>
            <w:vAlign w:val="center"/>
          </w:tcPr>
          <w:p w:rsidR="00CE1293" w:rsidRPr="001A7FA3" w:rsidRDefault="00CE1293" w:rsidP="00331B5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1A7FA3">
              <w:rPr>
                <w:rFonts w:ascii="Arial" w:hAnsi="Arial" w:cs="Arial"/>
                <w:sz w:val="20"/>
                <w:szCs w:val="20"/>
              </w:rPr>
              <w:t>Республика</w:t>
            </w:r>
            <w:proofErr w:type="spellEnd"/>
            <w:r w:rsidR="00331B55" w:rsidRPr="001A7FA3">
              <w:rPr>
                <w:rFonts w:ascii="Arial" w:hAnsi="Arial" w:cs="Arial"/>
                <w:sz w:val="20"/>
                <w:szCs w:val="20"/>
                <w:lang w:val="ru-RU"/>
              </w:rPr>
              <w:t xml:space="preserve"> Дагестан</w:t>
            </w:r>
          </w:p>
        </w:tc>
        <w:tc>
          <w:tcPr>
            <w:tcW w:w="1090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701" w:type="dxa"/>
            <w:vAlign w:val="center"/>
          </w:tcPr>
          <w:p w:rsidR="00CE1293" w:rsidRPr="001A7FA3" w:rsidRDefault="00CE1293" w:rsidP="00331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A3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</w:tr>
    </w:tbl>
    <w:p w:rsidR="000A6D07" w:rsidRPr="000A6D07" w:rsidRDefault="000A6D07" w:rsidP="00433366">
      <w:pPr>
        <w:spacing w:after="200" w:line="360" w:lineRule="auto"/>
        <w:jc w:val="both"/>
        <w:rPr>
          <w:rFonts w:ascii="Arial" w:hAnsi="Arial" w:cs="Arial"/>
          <w:b/>
          <w:lang w:val="ru-RU"/>
        </w:rPr>
      </w:pPr>
    </w:p>
    <w:p w:rsidR="00C8118C" w:rsidRPr="00A8357C" w:rsidRDefault="00C8118C" w:rsidP="00B86F5B">
      <w:pPr>
        <w:spacing w:after="20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ru-RU"/>
        </w:rPr>
      </w:pPr>
    </w:p>
    <w:sectPr w:rsidR="00C8118C" w:rsidRPr="00A8357C" w:rsidSect="00420761">
      <w:headerReference w:type="default" r:id="rId13"/>
      <w:pgSz w:w="11906" w:h="16838"/>
      <w:pgMar w:top="200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E7" w:rsidRDefault="009436E7" w:rsidP="00420761">
      <w:r>
        <w:separator/>
      </w:r>
    </w:p>
  </w:endnote>
  <w:endnote w:type="continuationSeparator" w:id="0">
    <w:p w:rsidR="009436E7" w:rsidRDefault="009436E7" w:rsidP="004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E7" w:rsidRDefault="009436E7" w:rsidP="00420761">
      <w:r>
        <w:separator/>
      </w:r>
    </w:p>
  </w:footnote>
  <w:footnote w:type="continuationSeparator" w:id="0">
    <w:p w:rsidR="009436E7" w:rsidRDefault="009436E7" w:rsidP="00420761">
      <w:r>
        <w:continuationSeparator/>
      </w:r>
    </w:p>
  </w:footnote>
  <w:footnote w:id="1">
    <w:p w:rsidR="00326AB9" w:rsidRPr="00326AB9" w:rsidRDefault="00326AB9" w:rsidP="00D90331">
      <w:pPr>
        <w:pStyle w:val="ad"/>
        <w:rPr>
          <w:rFonts w:ascii="Arial" w:hAnsi="Arial" w:cs="Arial"/>
          <w:sz w:val="18"/>
          <w:szCs w:val="18"/>
          <w:lang w:val="ru-RU"/>
        </w:rPr>
      </w:pPr>
      <w:r w:rsidRPr="00326AB9">
        <w:rPr>
          <w:rStyle w:val="af"/>
          <w:rFonts w:ascii="Arial" w:hAnsi="Arial" w:cs="Arial"/>
          <w:sz w:val="18"/>
          <w:szCs w:val="18"/>
        </w:rPr>
        <w:footnoteRef/>
      </w:r>
      <w:r w:rsidRPr="00326AB9">
        <w:rPr>
          <w:rFonts w:ascii="Arial" w:hAnsi="Arial" w:cs="Arial"/>
          <w:sz w:val="18"/>
          <w:szCs w:val="18"/>
          <w:lang w:val="ru-RU"/>
        </w:rPr>
        <w:t xml:space="preserve"> Респондентам было предложено оценить свой район по критерию безопасности по 7-балльной системе. Для удобства восприятия результаты исследования были переведены в 10-балльную систему. </w:t>
      </w:r>
    </w:p>
  </w:footnote>
  <w:footnote w:id="2">
    <w:p w:rsidR="00326AB9" w:rsidRPr="00F81001" w:rsidRDefault="00326AB9" w:rsidP="0056495C">
      <w:pPr>
        <w:pStyle w:val="ad"/>
        <w:rPr>
          <w:rFonts w:ascii="Arial" w:hAnsi="Arial" w:cs="Arial"/>
          <w:sz w:val="18"/>
          <w:szCs w:val="18"/>
          <w:lang w:val="ru-RU"/>
        </w:rPr>
      </w:pPr>
      <w:r w:rsidRPr="00326AB9">
        <w:rPr>
          <w:rStyle w:val="af"/>
          <w:rFonts w:ascii="Arial" w:hAnsi="Arial" w:cs="Arial"/>
          <w:sz w:val="18"/>
          <w:szCs w:val="18"/>
        </w:rPr>
        <w:footnoteRef/>
      </w:r>
      <w:r w:rsidRPr="00326AB9">
        <w:rPr>
          <w:rFonts w:ascii="Arial" w:hAnsi="Arial" w:cs="Arial"/>
          <w:sz w:val="18"/>
          <w:szCs w:val="18"/>
          <w:lang w:val="ru-RU"/>
        </w:rPr>
        <w:t xml:space="preserve"> Для наглядности баллы в рейтинге были округлены до десятых частей.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9" w:rsidRPr="00420761" w:rsidRDefault="00326AB9" w:rsidP="00420761">
    <w:pPr>
      <w:pStyle w:val="a4"/>
      <w:tabs>
        <w:tab w:val="clear" w:pos="4677"/>
        <w:tab w:val="clear" w:pos="9355"/>
        <w:tab w:val="left" w:pos="8175"/>
      </w:tabs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2457450" cy="885825"/>
          <wp:effectExtent l="19050" t="0" r="0" b="0"/>
          <wp:docPr id="1" name="Рисунок 3" descr="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_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E18"/>
    <w:multiLevelType w:val="hybridMultilevel"/>
    <w:tmpl w:val="FF46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EB0"/>
    <w:multiLevelType w:val="hybridMultilevel"/>
    <w:tmpl w:val="254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91B60"/>
    <w:multiLevelType w:val="hybridMultilevel"/>
    <w:tmpl w:val="43F0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659C"/>
    <w:multiLevelType w:val="hybridMultilevel"/>
    <w:tmpl w:val="DE2CBA7E"/>
    <w:lvl w:ilvl="0" w:tplc="61AEE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BB6E75"/>
    <w:multiLevelType w:val="hybridMultilevel"/>
    <w:tmpl w:val="F0E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E6557"/>
    <w:multiLevelType w:val="hybridMultilevel"/>
    <w:tmpl w:val="36A2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64C5E"/>
    <w:multiLevelType w:val="hybridMultilevel"/>
    <w:tmpl w:val="90E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C26E9"/>
    <w:multiLevelType w:val="hybridMultilevel"/>
    <w:tmpl w:val="6CC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C"/>
    <w:rsid w:val="00004631"/>
    <w:rsid w:val="00005737"/>
    <w:rsid w:val="00016C90"/>
    <w:rsid w:val="000177EB"/>
    <w:rsid w:val="00021920"/>
    <w:rsid w:val="000229A4"/>
    <w:rsid w:val="00023E8F"/>
    <w:rsid w:val="00026A52"/>
    <w:rsid w:val="00031115"/>
    <w:rsid w:val="000320A3"/>
    <w:rsid w:val="0003611F"/>
    <w:rsid w:val="00042230"/>
    <w:rsid w:val="00042CED"/>
    <w:rsid w:val="0004435E"/>
    <w:rsid w:val="000452A6"/>
    <w:rsid w:val="00054568"/>
    <w:rsid w:val="000548A2"/>
    <w:rsid w:val="0006768D"/>
    <w:rsid w:val="0007116D"/>
    <w:rsid w:val="00071998"/>
    <w:rsid w:val="00072DD6"/>
    <w:rsid w:val="00075CCA"/>
    <w:rsid w:val="0007715C"/>
    <w:rsid w:val="00082F58"/>
    <w:rsid w:val="0008665D"/>
    <w:rsid w:val="00086D16"/>
    <w:rsid w:val="000A085C"/>
    <w:rsid w:val="000A2566"/>
    <w:rsid w:val="000A2792"/>
    <w:rsid w:val="000A34B5"/>
    <w:rsid w:val="000A512A"/>
    <w:rsid w:val="000A6D07"/>
    <w:rsid w:val="000B2B5D"/>
    <w:rsid w:val="000B5247"/>
    <w:rsid w:val="000B676B"/>
    <w:rsid w:val="000B7620"/>
    <w:rsid w:val="000C0173"/>
    <w:rsid w:val="000C2CB2"/>
    <w:rsid w:val="000C352C"/>
    <w:rsid w:val="000C363D"/>
    <w:rsid w:val="000C39A0"/>
    <w:rsid w:val="000C4651"/>
    <w:rsid w:val="000D0F83"/>
    <w:rsid w:val="000D475F"/>
    <w:rsid w:val="000E2860"/>
    <w:rsid w:val="000E3652"/>
    <w:rsid w:val="000E6924"/>
    <w:rsid w:val="000E6E16"/>
    <w:rsid w:val="000F1A9F"/>
    <w:rsid w:val="000F2D0E"/>
    <w:rsid w:val="000F54C8"/>
    <w:rsid w:val="000F64A8"/>
    <w:rsid w:val="00102141"/>
    <w:rsid w:val="001026FB"/>
    <w:rsid w:val="001077F1"/>
    <w:rsid w:val="00113649"/>
    <w:rsid w:val="001148E9"/>
    <w:rsid w:val="001271B6"/>
    <w:rsid w:val="00132AC7"/>
    <w:rsid w:val="0013460D"/>
    <w:rsid w:val="00137F17"/>
    <w:rsid w:val="00140125"/>
    <w:rsid w:val="001421A8"/>
    <w:rsid w:val="00142E72"/>
    <w:rsid w:val="0014337A"/>
    <w:rsid w:val="00145AA3"/>
    <w:rsid w:val="00153DCB"/>
    <w:rsid w:val="001572C6"/>
    <w:rsid w:val="00157CAC"/>
    <w:rsid w:val="001601D0"/>
    <w:rsid w:val="00160D2C"/>
    <w:rsid w:val="00163C44"/>
    <w:rsid w:val="00171B23"/>
    <w:rsid w:val="00171BCC"/>
    <w:rsid w:val="00174E8A"/>
    <w:rsid w:val="00177762"/>
    <w:rsid w:val="00177AB5"/>
    <w:rsid w:val="00183CAE"/>
    <w:rsid w:val="00187DB2"/>
    <w:rsid w:val="00190B9D"/>
    <w:rsid w:val="0019127C"/>
    <w:rsid w:val="00193A35"/>
    <w:rsid w:val="0019547D"/>
    <w:rsid w:val="00196947"/>
    <w:rsid w:val="00196CA6"/>
    <w:rsid w:val="00197BF0"/>
    <w:rsid w:val="001A1EFB"/>
    <w:rsid w:val="001A41EE"/>
    <w:rsid w:val="001A4D95"/>
    <w:rsid w:val="001A7FA3"/>
    <w:rsid w:val="001B0404"/>
    <w:rsid w:val="001B04FD"/>
    <w:rsid w:val="001B3241"/>
    <w:rsid w:val="001B6015"/>
    <w:rsid w:val="001C0EA8"/>
    <w:rsid w:val="001C0FF4"/>
    <w:rsid w:val="001C68AA"/>
    <w:rsid w:val="001D0067"/>
    <w:rsid w:val="001E43C3"/>
    <w:rsid w:val="001E6EE3"/>
    <w:rsid w:val="001F453D"/>
    <w:rsid w:val="001F622F"/>
    <w:rsid w:val="00200F7C"/>
    <w:rsid w:val="002024B9"/>
    <w:rsid w:val="0020352B"/>
    <w:rsid w:val="00204333"/>
    <w:rsid w:val="00206388"/>
    <w:rsid w:val="002067F4"/>
    <w:rsid w:val="00212858"/>
    <w:rsid w:val="00215BAF"/>
    <w:rsid w:val="00216D31"/>
    <w:rsid w:val="002200EE"/>
    <w:rsid w:val="00221FD1"/>
    <w:rsid w:val="00222889"/>
    <w:rsid w:val="00222C87"/>
    <w:rsid w:val="00225452"/>
    <w:rsid w:val="0022777F"/>
    <w:rsid w:val="00227D05"/>
    <w:rsid w:val="002330A6"/>
    <w:rsid w:val="00235276"/>
    <w:rsid w:val="002361A9"/>
    <w:rsid w:val="002414B0"/>
    <w:rsid w:val="002434E4"/>
    <w:rsid w:val="00244320"/>
    <w:rsid w:val="00246338"/>
    <w:rsid w:val="002465C4"/>
    <w:rsid w:val="00246A7F"/>
    <w:rsid w:val="0025022F"/>
    <w:rsid w:val="002515DA"/>
    <w:rsid w:val="00252A4F"/>
    <w:rsid w:val="00253020"/>
    <w:rsid w:val="00253A9B"/>
    <w:rsid w:val="00253FAD"/>
    <w:rsid w:val="0025665E"/>
    <w:rsid w:val="0025694E"/>
    <w:rsid w:val="00257CB8"/>
    <w:rsid w:val="00264161"/>
    <w:rsid w:val="00267F1E"/>
    <w:rsid w:val="0027342E"/>
    <w:rsid w:val="0027775F"/>
    <w:rsid w:val="00282A3E"/>
    <w:rsid w:val="002854C5"/>
    <w:rsid w:val="002A0EB6"/>
    <w:rsid w:val="002A42F5"/>
    <w:rsid w:val="002A6138"/>
    <w:rsid w:val="002A76D5"/>
    <w:rsid w:val="002B0F0D"/>
    <w:rsid w:val="002B18DE"/>
    <w:rsid w:val="002B23B8"/>
    <w:rsid w:val="002B4855"/>
    <w:rsid w:val="002B7A16"/>
    <w:rsid w:val="002D0EEE"/>
    <w:rsid w:val="002D31DC"/>
    <w:rsid w:val="002D6855"/>
    <w:rsid w:val="002E2A55"/>
    <w:rsid w:val="002E38BC"/>
    <w:rsid w:val="002E3CD0"/>
    <w:rsid w:val="002F16FD"/>
    <w:rsid w:val="002F4117"/>
    <w:rsid w:val="002F5FE1"/>
    <w:rsid w:val="00303105"/>
    <w:rsid w:val="00303A25"/>
    <w:rsid w:val="003043A5"/>
    <w:rsid w:val="003106FB"/>
    <w:rsid w:val="00311C9A"/>
    <w:rsid w:val="003122EB"/>
    <w:rsid w:val="00312B76"/>
    <w:rsid w:val="00312D90"/>
    <w:rsid w:val="003132D1"/>
    <w:rsid w:val="00314E66"/>
    <w:rsid w:val="003201DE"/>
    <w:rsid w:val="00320CA2"/>
    <w:rsid w:val="00320E8D"/>
    <w:rsid w:val="00322846"/>
    <w:rsid w:val="00323B75"/>
    <w:rsid w:val="00324B41"/>
    <w:rsid w:val="00326AB9"/>
    <w:rsid w:val="003274B0"/>
    <w:rsid w:val="00331B55"/>
    <w:rsid w:val="00331CCE"/>
    <w:rsid w:val="0033488E"/>
    <w:rsid w:val="00334D8E"/>
    <w:rsid w:val="0034048B"/>
    <w:rsid w:val="00340DA9"/>
    <w:rsid w:val="003415CE"/>
    <w:rsid w:val="003448A3"/>
    <w:rsid w:val="0035408F"/>
    <w:rsid w:val="003559EF"/>
    <w:rsid w:val="00356D5F"/>
    <w:rsid w:val="003570C6"/>
    <w:rsid w:val="00360A6F"/>
    <w:rsid w:val="00360CEF"/>
    <w:rsid w:val="0036100E"/>
    <w:rsid w:val="00366C9F"/>
    <w:rsid w:val="003713E1"/>
    <w:rsid w:val="003724A4"/>
    <w:rsid w:val="003739DF"/>
    <w:rsid w:val="00373C07"/>
    <w:rsid w:val="0038014A"/>
    <w:rsid w:val="003811CA"/>
    <w:rsid w:val="00383526"/>
    <w:rsid w:val="00384897"/>
    <w:rsid w:val="003914C5"/>
    <w:rsid w:val="00393F2F"/>
    <w:rsid w:val="00395B28"/>
    <w:rsid w:val="00396D87"/>
    <w:rsid w:val="003A03DE"/>
    <w:rsid w:val="003A190D"/>
    <w:rsid w:val="003A2AD8"/>
    <w:rsid w:val="003A3102"/>
    <w:rsid w:val="003B3EE2"/>
    <w:rsid w:val="003B7272"/>
    <w:rsid w:val="003C2D80"/>
    <w:rsid w:val="003D1A92"/>
    <w:rsid w:val="003D2D70"/>
    <w:rsid w:val="003D5EFF"/>
    <w:rsid w:val="003D66B4"/>
    <w:rsid w:val="003E46FA"/>
    <w:rsid w:val="003E5A23"/>
    <w:rsid w:val="003F2063"/>
    <w:rsid w:val="003F2966"/>
    <w:rsid w:val="003F3A3E"/>
    <w:rsid w:val="003F5CA5"/>
    <w:rsid w:val="00400679"/>
    <w:rsid w:val="00400F02"/>
    <w:rsid w:val="00407DC8"/>
    <w:rsid w:val="0041235C"/>
    <w:rsid w:val="00413016"/>
    <w:rsid w:val="0041361C"/>
    <w:rsid w:val="00420761"/>
    <w:rsid w:val="004220B0"/>
    <w:rsid w:val="0042415C"/>
    <w:rsid w:val="004279E7"/>
    <w:rsid w:val="00433366"/>
    <w:rsid w:val="004349E9"/>
    <w:rsid w:val="00440FBD"/>
    <w:rsid w:val="004470C0"/>
    <w:rsid w:val="00447BBC"/>
    <w:rsid w:val="00450BEF"/>
    <w:rsid w:val="004518BD"/>
    <w:rsid w:val="004522E7"/>
    <w:rsid w:val="00454CB2"/>
    <w:rsid w:val="0046213D"/>
    <w:rsid w:val="004666CC"/>
    <w:rsid w:val="00492FA9"/>
    <w:rsid w:val="00494098"/>
    <w:rsid w:val="00496AD9"/>
    <w:rsid w:val="00496FB7"/>
    <w:rsid w:val="004975E5"/>
    <w:rsid w:val="004A09E7"/>
    <w:rsid w:val="004A0C9E"/>
    <w:rsid w:val="004A1125"/>
    <w:rsid w:val="004A4219"/>
    <w:rsid w:val="004A47A3"/>
    <w:rsid w:val="004B098A"/>
    <w:rsid w:val="004B0CC2"/>
    <w:rsid w:val="004B0F48"/>
    <w:rsid w:val="004B4237"/>
    <w:rsid w:val="004B51BA"/>
    <w:rsid w:val="004B7A82"/>
    <w:rsid w:val="004C2820"/>
    <w:rsid w:val="004C2AB6"/>
    <w:rsid w:val="004C2EB9"/>
    <w:rsid w:val="004C55B8"/>
    <w:rsid w:val="004D0C74"/>
    <w:rsid w:val="004D1B45"/>
    <w:rsid w:val="004D67D5"/>
    <w:rsid w:val="004D6DD9"/>
    <w:rsid w:val="004D7439"/>
    <w:rsid w:val="004F2DCF"/>
    <w:rsid w:val="004F5002"/>
    <w:rsid w:val="004F5066"/>
    <w:rsid w:val="004F6650"/>
    <w:rsid w:val="004F7759"/>
    <w:rsid w:val="004F7C27"/>
    <w:rsid w:val="005003E7"/>
    <w:rsid w:val="00500D32"/>
    <w:rsid w:val="00501612"/>
    <w:rsid w:val="00503A7E"/>
    <w:rsid w:val="00504782"/>
    <w:rsid w:val="005079CF"/>
    <w:rsid w:val="00507B56"/>
    <w:rsid w:val="0051084D"/>
    <w:rsid w:val="00516E2E"/>
    <w:rsid w:val="00517130"/>
    <w:rsid w:val="005217D0"/>
    <w:rsid w:val="005255D2"/>
    <w:rsid w:val="00527297"/>
    <w:rsid w:val="00531F70"/>
    <w:rsid w:val="0053256A"/>
    <w:rsid w:val="0053284C"/>
    <w:rsid w:val="0053364D"/>
    <w:rsid w:val="00535D43"/>
    <w:rsid w:val="005476AE"/>
    <w:rsid w:val="00547F88"/>
    <w:rsid w:val="00551897"/>
    <w:rsid w:val="00554287"/>
    <w:rsid w:val="0056028B"/>
    <w:rsid w:val="00560517"/>
    <w:rsid w:val="00561AF9"/>
    <w:rsid w:val="0056284A"/>
    <w:rsid w:val="0056495C"/>
    <w:rsid w:val="00565F05"/>
    <w:rsid w:val="005660A4"/>
    <w:rsid w:val="0056639B"/>
    <w:rsid w:val="005665A6"/>
    <w:rsid w:val="00570C0E"/>
    <w:rsid w:val="00573D33"/>
    <w:rsid w:val="00577523"/>
    <w:rsid w:val="005840C9"/>
    <w:rsid w:val="005845BC"/>
    <w:rsid w:val="00585804"/>
    <w:rsid w:val="005868E1"/>
    <w:rsid w:val="00592842"/>
    <w:rsid w:val="00594416"/>
    <w:rsid w:val="00595805"/>
    <w:rsid w:val="00597EFD"/>
    <w:rsid w:val="005A19A7"/>
    <w:rsid w:val="005A255E"/>
    <w:rsid w:val="005A2B62"/>
    <w:rsid w:val="005A6EDF"/>
    <w:rsid w:val="005B2432"/>
    <w:rsid w:val="005B58B9"/>
    <w:rsid w:val="005D1DF5"/>
    <w:rsid w:val="005D2F24"/>
    <w:rsid w:val="005E0C0E"/>
    <w:rsid w:val="005E1B9E"/>
    <w:rsid w:val="005E3DF6"/>
    <w:rsid w:val="005E4198"/>
    <w:rsid w:val="005E47AD"/>
    <w:rsid w:val="005E51BE"/>
    <w:rsid w:val="005F4316"/>
    <w:rsid w:val="005F6BAF"/>
    <w:rsid w:val="005F7BB2"/>
    <w:rsid w:val="006020B7"/>
    <w:rsid w:val="00607170"/>
    <w:rsid w:val="00610F5A"/>
    <w:rsid w:val="00615D02"/>
    <w:rsid w:val="00616CE0"/>
    <w:rsid w:val="00617A9A"/>
    <w:rsid w:val="00620F42"/>
    <w:rsid w:val="00622EC4"/>
    <w:rsid w:val="00623776"/>
    <w:rsid w:val="006251F7"/>
    <w:rsid w:val="00626B15"/>
    <w:rsid w:val="006323B1"/>
    <w:rsid w:val="0063488C"/>
    <w:rsid w:val="00636130"/>
    <w:rsid w:val="00637AC3"/>
    <w:rsid w:val="0065146B"/>
    <w:rsid w:val="00652372"/>
    <w:rsid w:val="00654A88"/>
    <w:rsid w:val="00655B6C"/>
    <w:rsid w:val="00666288"/>
    <w:rsid w:val="006677EE"/>
    <w:rsid w:val="00670827"/>
    <w:rsid w:val="00670F8A"/>
    <w:rsid w:val="006715D9"/>
    <w:rsid w:val="00671D8B"/>
    <w:rsid w:val="00673E35"/>
    <w:rsid w:val="00674306"/>
    <w:rsid w:val="006755E5"/>
    <w:rsid w:val="00677D1D"/>
    <w:rsid w:val="00687257"/>
    <w:rsid w:val="00692A81"/>
    <w:rsid w:val="00693356"/>
    <w:rsid w:val="00694456"/>
    <w:rsid w:val="006A0229"/>
    <w:rsid w:val="006A3467"/>
    <w:rsid w:val="006A47B9"/>
    <w:rsid w:val="006A7D4C"/>
    <w:rsid w:val="006B4CC0"/>
    <w:rsid w:val="006B50B2"/>
    <w:rsid w:val="006B7752"/>
    <w:rsid w:val="006C1A23"/>
    <w:rsid w:val="006C1AD3"/>
    <w:rsid w:val="006C7DE0"/>
    <w:rsid w:val="006D3B0A"/>
    <w:rsid w:val="006D6374"/>
    <w:rsid w:val="006D799A"/>
    <w:rsid w:val="006E2173"/>
    <w:rsid w:val="006F1C76"/>
    <w:rsid w:val="006F2342"/>
    <w:rsid w:val="006F2AF0"/>
    <w:rsid w:val="006F37EB"/>
    <w:rsid w:val="006F7E12"/>
    <w:rsid w:val="00702FE0"/>
    <w:rsid w:val="00704F14"/>
    <w:rsid w:val="00707908"/>
    <w:rsid w:val="00711578"/>
    <w:rsid w:val="0071739C"/>
    <w:rsid w:val="00720CC6"/>
    <w:rsid w:val="00720F21"/>
    <w:rsid w:val="007215BB"/>
    <w:rsid w:val="007235B6"/>
    <w:rsid w:val="00730F2E"/>
    <w:rsid w:val="007329F1"/>
    <w:rsid w:val="00735877"/>
    <w:rsid w:val="007366F5"/>
    <w:rsid w:val="00740427"/>
    <w:rsid w:val="007409AC"/>
    <w:rsid w:val="007450F4"/>
    <w:rsid w:val="007506AD"/>
    <w:rsid w:val="00757D3B"/>
    <w:rsid w:val="00760525"/>
    <w:rsid w:val="0076239C"/>
    <w:rsid w:val="00762619"/>
    <w:rsid w:val="00763611"/>
    <w:rsid w:val="00765C8F"/>
    <w:rsid w:val="00766650"/>
    <w:rsid w:val="00767FD8"/>
    <w:rsid w:val="0077058E"/>
    <w:rsid w:val="007706FF"/>
    <w:rsid w:val="007728E1"/>
    <w:rsid w:val="00775663"/>
    <w:rsid w:val="00776C32"/>
    <w:rsid w:val="00783B18"/>
    <w:rsid w:val="00783B8A"/>
    <w:rsid w:val="00784BBD"/>
    <w:rsid w:val="0078534B"/>
    <w:rsid w:val="007862A0"/>
    <w:rsid w:val="00786A51"/>
    <w:rsid w:val="0079362D"/>
    <w:rsid w:val="00793F14"/>
    <w:rsid w:val="00794E40"/>
    <w:rsid w:val="007A3DFD"/>
    <w:rsid w:val="007A408E"/>
    <w:rsid w:val="007A7AAB"/>
    <w:rsid w:val="007B0B42"/>
    <w:rsid w:val="007B21C8"/>
    <w:rsid w:val="007B31D9"/>
    <w:rsid w:val="007B50EC"/>
    <w:rsid w:val="007B7C17"/>
    <w:rsid w:val="007C078E"/>
    <w:rsid w:val="007C1888"/>
    <w:rsid w:val="007C3560"/>
    <w:rsid w:val="007C3EF6"/>
    <w:rsid w:val="007D1010"/>
    <w:rsid w:val="007D6D9B"/>
    <w:rsid w:val="007E203B"/>
    <w:rsid w:val="007F1D67"/>
    <w:rsid w:val="007F4ABE"/>
    <w:rsid w:val="007F70CF"/>
    <w:rsid w:val="007F7B3D"/>
    <w:rsid w:val="00806BF4"/>
    <w:rsid w:val="00807703"/>
    <w:rsid w:val="00807AD6"/>
    <w:rsid w:val="00810497"/>
    <w:rsid w:val="00810DF2"/>
    <w:rsid w:val="00815A8A"/>
    <w:rsid w:val="00823BA0"/>
    <w:rsid w:val="008249F4"/>
    <w:rsid w:val="00825BE6"/>
    <w:rsid w:val="008332E8"/>
    <w:rsid w:val="008337B0"/>
    <w:rsid w:val="00834F73"/>
    <w:rsid w:val="00836E0A"/>
    <w:rsid w:val="00837A8F"/>
    <w:rsid w:val="00842573"/>
    <w:rsid w:val="00846B17"/>
    <w:rsid w:val="00847BE0"/>
    <w:rsid w:val="00850A14"/>
    <w:rsid w:val="00854694"/>
    <w:rsid w:val="00857A98"/>
    <w:rsid w:val="00861107"/>
    <w:rsid w:val="008619C9"/>
    <w:rsid w:val="0086410A"/>
    <w:rsid w:val="0086480E"/>
    <w:rsid w:val="008844B0"/>
    <w:rsid w:val="00886F57"/>
    <w:rsid w:val="008909A8"/>
    <w:rsid w:val="00895BCC"/>
    <w:rsid w:val="00897034"/>
    <w:rsid w:val="008A2170"/>
    <w:rsid w:val="008A3F78"/>
    <w:rsid w:val="008A6309"/>
    <w:rsid w:val="008A7A6A"/>
    <w:rsid w:val="008A7ED2"/>
    <w:rsid w:val="008B222D"/>
    <w:rsid w:val="008B56F1"/>
    <w:rsid w:val="008B5A89"/>
    <w:rsid w:val="008B5AA3"/>
    <w:rsid w:val="008B717A"/>
    <w:rsid w:val="008B74F9"/>
    <w:rsid w:val="008C503D"/>
    <w:rsid w:val="008C6725"/>
    <w:rsid w:val="008D350E"/>
    <w:rsid w:val="008D39A3"/>
    <w:rsid w:val="008D762F"/>
    <w:rsid w:val="008E0EE7"/>
    <w:rsid w:val="008E26E9"/>
    <w:rsid w:val="008E44A2"/>
    <w:rsid w:val="008F6C5F"/>
    <w:rsid w:val="008F77CB"/>
    <w:rsid w:val="008F7936"/>
    <w:rsid w:val="009013BA"/>
    <w:rsid w:val="00903136"/>
    <w:rsid w:val="00916170"/>
    <w:rsid w:val="0092264D"/>
    <w:rsid w:val="00923A76"/>
    <w:rsid w:val="00925773"/>
    <w:rsid w:val="00926832"/>
    <w:rsid w:val="0093130A"/>
    <w:rsid w:val="009329B3"/>
    <w:rsid w:val="00936669"/>
    <w:rsid w:val="00941467"/>
    <w:rsid w:val="009429C1"/>
    <w:rsid w:val="009436E7"/>
    <w:rsid w:val="00945CC6"/>
    <w:rsid w:val="00952E31"/>
    <w:rsid w:val="00954E08"/>
    <w:rsid w:val="00957667"/>
    <w:rsid w:val="00957C97"/>
    <w:rsid w:val="0096317C"/>
    <w:rsid w:val="00966EDF"/>
    <w:rsid w:val="00971976"/>
    <w:rsid w:val="00975954"/>
    <w:rsid w:val="00982AF4"/>
    <w:rsid w:val="00987814"/>
    <w:rsid w:val="009934E0"/>
    <w:rsid w:val="00997E2A"/>
    <w:rsid w:val="009A386A"/>
    <w:rsid w:val="009A47B2"/>
    <w:rsid w:val="009B07E7"/>
    <w:rsid w:val="009B2C9C"/>
    <w:rsid w:val="009B3AD4"/>
    <w:rsid w:val="009B507C"/>
    <w:rsid w:val="009B5206"/>
    <w:rsid w:val="009B5A67"/>
    <w:rsid w:val="009C140E"/>
    <w:rsid w:val="009D07E8"/>
    <w:rsid w:val="009D1765"/>
    <w:rsid w:val="009D20E7"/>
    <w:rsid w:val="009D2B9F"/>
    <w:rsid w:val="009D5015"/>
    <w:rsid w:val="009D5590"/>
    <w:rsid w:val="009D6D56"/>
    <w:rsid w:val="009D7854"/>
    <w:rsid w:val="009E08E6"/>
    <w:rsid w:val="009E3BA6"/>
    <w:rsid w:val="009E6E59"/>
    <w:rsid w:val="00A02AC4"/>
    <w:rsid w:val="00A04166"/>
    <w:rsid w:val="00A04871"/>
    <w:rsid w:val="00A112B2"/>
    <w:rsid w:val="00A12D5D"/>
    <w:rsid w:val="00A159BD"/>
    <w:rsid w:val="00A15ADE"/>
    <w:rsid w:val="00A17068"/>
    <w:rsid w:val="00A20143"/>
    <w:rsid w:val="00A20242"/>
    <w:rsid w:val="00A24505"/>
    <w:rsid w:val="00A2488A"/>
    <w:rsid w:val="00A50E37"/>
    <w:rsid w:val="00A52F1F"/>
    <w:rsid w:val="00A53365"/>
    <w:rsid w:val="00A5678D"/>
    <w:rsid w:val="00A62267"/>
    <w:rsid w:val="00A62B05"/>
    <w:rsid w:val="00A633DD"/>
    <w:rsid w:val="00A63A1C"/>
    <w:rsid w:val="00A6597B"/>
    <w:rsid w:val="00A65E39"/>
    <w:rsid w:val="00A6753C"/>
    <w:rsid w:val="00A708B1"/>
    <w:rsid w:val="00A713E7"/>
    <w:rsid w:val="00A7619F"/>
    <w:rsid w:val="00A82BB8"/>
    <w:rsid w:val="00A8357C"/>
    <w:rsid w:val="00A93083"/>
    <w:rsid w:val="00A94DD7"/>
    <w:rsid w:val="00AA1552"/>
    <w:rsid w:val="00AA51D6"/>
    <w:rsid w:val="00AB571E"/>
    <w:rsid w:val="00AB76B6"/>
    <w:rsid w:val="00AC65BB"/>
    <w:rsid w:val="00AC7D6D"/>
    <w:rsid w:val="00AD3508"/>
    <w:rsid w:val="00AD4A72"/>
    <w:rsid w:val="00AD518D"/>
    <w:rsid w:val="00AD59AC"/>
    <w:rsid w:val="00AE2B83"/>
    <w:rsid w:val="00AE5E13"/>
    <w:rsid w:val="00AE7B68"/>
    <w:rsid w:val="00AE7BCF"/>
    <w:rsid w:val="00AE7DA3"/>
    <w:rsid w:val="00AF2930"/>
    <w:rsid w:val="00AF606F"/>
    <w:rsid w:val="00AF66AC"/>
    <w:rsid w:val="00B00251"/>
    <w:rsid w:val="00B02819"/>
    <w:rsid w:val="00B04EA4"/>
    <w:rsid w:val="00B053A1"/>
    <w:rsid w:val="00B07432"/>
    <w:rsid w:val="00B11F0A"/>
    <w:rsid w:val="00B205CC"/>
    <w:rsid w:val="00B20B0B"/>
    <w:rsid w:val="00B227C4"/>
    <w:rsid w:val="00B22E5C"/>
    <w:rsid w:val="00B22F27"/>
    <w:rsid w:val="00B23AAC"/>
    <w:rsid w:val="00B24B93"/>
    <w:rsid w:val="00B258B3"/>
    <w:rsid w:val="00B264AD"/>
    <w:rsid w:val="00B308DF"/>
    <w:rsid w:val="00B32352"/>
    <w:rsid w:val="00B37C57"/>
    <w:rsid w:val="00B403A2"/>
    <w:rsid w:val="00B40541"/>
    <w:rsid w:val="00B4106D"/>
    <w:rsid w:val="00B435DE"/>
    <w:rsid w:val="00B442E7"/>
    <w:rsid w:val="00B50E4E"/>
    <w:rsid w:val="00B574FB"/>
    <w:rsid w:val="00B70E91"/>
    <w:rsid w:val="00B7252A"/>
    <w:rsid w:val="00B72A87"/>
    <w:rsid w:val="00B77C4B"/>
    <w:rsid w:val="00B80454"/>
    <w:rsid w:val="00B80CBC"/>
    <w:rsid w:val="00B819DD"/>
    <w:rsid w:val="00B8597E"/>
    <w:rsid w:val="00B86F5B"/>
    <w:rsid w:val="00B97CCF"/>
    <w:rsid w:val="00BA7211"/>
    <w:rsid w:val="00BA7AAD"/>
    <w:rsid w:val="00BA7BAA"/>
    <w:rsid w:val="00BB187E"/>
    <w:rsid w:val="00BB2B03"/>
    <w:rsid w:val="00BB517F"/>
    <w:rsid w:val="00BB737B"/>
    <w:rsid w:val="00BC4887"/>
    <w:rsid w:val="00BC4917"/>
    <w:rsid w:val="00BC76F7"/>
    <w:rsid w:val="00BE3619"/>
    <w:rsid w:val="00BE60AB"/>
    <w:rsid w:val="00BE79A0"/>
    <w:rsid w:val="00BF14E8"/>
    <w:rsid w:val="00BF3B0E"/>
    <w:rsid w:val="00BF69F0"/>
    <w:rsid w:val="00C03D39"/>
    <w:rsid w:val="00C0673F"/>
    <w:rsid w:val="00C12A7D"/>
    <w:rsid w:val="00C145DA"/>
    <w:rsid w:val="00C2134A"/>
    <w:rsid w:val="00C31E39"/>
    <w:rsid w:val="00C34DEF"/>
    <w:rsid w:val="00C36C38"/>
    <w:rsid w:val="00C372DF"/>
    <w:rsid w:val="00C429DD"/>
    <w:rsid w:val="00C456DE"/>
    <w:rsid w:val="00C5070F"/>
    <w:rsid w:val="00C51645"/>
    <w:rsid w:val="00C575A3"/>
    <w:rsid w:val="00C60599"/>
    <w:rsid w:val="00C61C27"/>
    <w:rsid w:val="00C61D8B"/>
    <w:rsid w:val="00C643DE"/>
    <w:rsid w:val="00C65631"/>
    <w:rsid w:val="00C6649D"/>
    <w:rsid w:val="00C71564"/>
    <w:rsid w:val="00C72DEF"/>
    <w:rsid w:val="00C75850"/>
    <w:rsid w:val="00C8118C"/>
    <w:rsid w:val="00C826F9"/>
    <w:rsid w:val="00C90C81"/>
    <w:rsid w:val="00C94AE7"/>
    <w:rsid w:val="00CA0F74"/>
    <w:rsid w:val="00CA46BA"/>
    <w:rsid w:val="00CA607E"/>
    <w:rsid w:val="00CB72CF"/>
    <w:rsid w:val="00CC0280"/>
    <w:rsid w:val="00CC0748"/>
    <w:rsid w:val="00CC1BA3"/>
    <w:rsid w:val="00CC4923"/>
    <w:rsid w:val="00CC5434"/>
    <w:rsid w:val="00CC709D"/>
    <w:rsid w:val="00CD07BF"/>
    <w:rsid w:val="00CD4D1D"/>
    <w:rsid w:val="00CD7D95"/>
    <w:rsid w:val="00CE1293"/>
    <w:rsid w:val="00CE75CC"/>
    <w:rsid w:val="00CF05C4"/>
    <w:rsid w:val="00CF0F96"/>
    <w:rsid w:val="00CF29FF"/>
    <w:rsid w:val="00CF49CC"/>
    <w:rsid w:val="00CF562F"/>
    <w:rsid w:val="00D003C9"/>
    <w:rsid w:val="00D02FED"/>
    <w:rsid w:val="00D056F7"/>
    <w:rsid w:val="00D07502"/>
    <w:rsid w:val="00D10E76"/>
    <w:rsid w:val="00D131A4"/>
    <w:rsid w:val="00D15BD5"/>
    <w:rsid w:val="00D22120"/>
    <w:rsid w:val="00D225D6"/>
    <w:rsid w:val="00D2369F"/>
    <w:rsid w:val="00D24ECA"/>
    <w:rsid w:val="00D252C1"/>
    <w:rsid w:val="00D25DB5"/>
    <w:rsid w:val="00D2632A"/>
    <w:rsid w:val="00D3782A"/>
    <w:rsid w:val="00D40DEC"/>
    <w:rsid w:val="00D42A3F"/>
    <w:rsid w:val="00D4651C"/>
    <w:rsid w:val="00D5541C"/>
    <w:rsid w:val="00D55F58"/>
    <w:rsid w:val="00D55F7A"/>
    <w:rsid w:val="00D77F54"/>
    <w:rsid w:val="00D8540C"/>
    <w:rsid w:val="00D86FF5"/>
    <w:rsid w:val="00D87FF8"/>
    <w:rsid w:val="00D90331"/>
    <w:rsid w:val="00D91ED7"/>
    <w:rsid w:val="00D925FC"/>
    <w:rsid w:val="00DA3350"/>
    <w:rsid w:val="00DA4B19"/>
    <w:rsid w:val="00DB1450"/>
    <w:rsid w:val="00DB1A0C"/>
    <w:rsid w:val="00DB3F5A"/>
    <w:rsid w:val="00DB5A67"/>
    <w:rsid w:val="00DB7CC2"/>
    <w:rsid w:val="00DC591E"/>
    <w:rsid w:val="00DC7196"/>
    <w:rsid w:val="00DD5D5F"/>
    <w:rsid w:val="00DE17A5"/>
    <w:rsid w:val="00DE5B2C"/>
    <w:rsid w:val="00DF4154"/>
    <w:rsid w:val="00DF66D0"/>
    <w:rsid w:val="00E0091A"/>
    <w:rsid w:val="00E00CFB"/>
    <w:rsid w:val="00E020B2"/>
    <w:rsid w:val="00E02239"/>
    <w:rsid w:val="00E03368"/>
    <w:rsid w:val="00E05B93"/>
    <w:rsid w:val="00E116D7"/>
    <w:rsid w:val="00E14FEC"/>
    <w:rsid w:val="00E276B4"/>
    <w:rsid w:val="00E27DF2"/>
    <w:rsid w:val="00E329B7"/>
    <w:rsid w:val="00E34995"/>
    <w:rsid w:val="00E410D0"/>
    <w:rsid w:val="00E4222C"/>
    <w:rsid w:val="00E444DF"/>
    <w:rsid w:val="00E46AA8"/>
    <w:rsid w:val="00E50A5E"/>
    <w:rsid w:val="00E52564"/>
    <w:rsid w:val="00E528AE"/>
    <w:rsid w:val="00E54B8D"/>
    <w:rsid w:val="00E559B6"/>
    <w:rsid w:val="00E57C3C"/>
    <w:rsid w:val="00E62712"/>
    <w:rsid w:val="00E632EA"/>
    <w:rsid w:val="00E643B2"/>
    <w:rsid w:val="00E648BA"/>
    <w:rsid w:val="00E7259A"/>
    <w:rsid w:val="00E732B0"/>
    <w:rsid w:val="00E74C7D"/>
    <w:rsid w:val="00E81407"/>
    <w:rsid w:val="00E81B31"/>
    <w:rsid w:val="00E930D3"/>
    <w:rsid w:val="00E93374"/>
    <w:rsid w:val="00E95A7F"/>
    <w:rsid w:val="00E973DF"/>
    <w:rsid w:val="00EA5B60"/>
    <w:rsid w:val="00EA6021"/>
    <w:rsid w:val="00EB0143"/>
    <w:rsid w:val="00EB0822"/>
    <w:rsid w:val="00EB2AAC"/>
    <w:rsid w:val="00EB6BC1"/>
    <w:rsid w:val="00EC0161"/>
    <w:rsid w:val="00EC1A6D"/>
    <w:rsid w:val="00EC27D8"/>
    <w:rsid w:val="00EC37CE"/>
    <w:rsid w:val="00EC5384"/>
    <w:rsid w:val="00EC663D"/>
    <w:rsid w:val="00EC77CB"/>
    <w:rsid w:val="00ED5352"/>
    <w:rsid w:val="00EE7044"/>
    <w:rsid w:val="00EE717E"/>
    <w:rsid w:val="00EF1486"/>
    <w:rsid w:val="00EF6FFA"/>
    <w:rsid w:val="00F02977"/>
    <w:rsid w:val="00F038C9"/>
    <w:rsid w:val="00F05D31"/>
    <w:rsid w:val="00F07E42"/>
    <w:rsid w:val="00F142B9"/>
    <w:rsid w:val="00F160E7"/>
    <w:rsid w:val="00F16784"/>
    <w:rsid w:val="00F16E59"/>
    <w:rsid w:val="00F20574"/>
    <w:rsid w:val="00F24162"/>
    <w:rsid w:val="00F24440"/>
    <w:rsid w:val="00F24B70"/>
    <w:rsid w:val="00F27748"/>
    <w:rsid w:val="00F30149"/>
    <w:rsid w:val="00F31651"/>
    <w:rsid w:val="00F32059"/>
    <w:rsid w:val="00F32CC7"/>
    <w:rsid w:val="00F33BCB"/>
    <w:rsid w:val="00F36BBE"/>
    <w:rsid w:val="00F403B8"/>
    <w:rsid w:val="00F404ED"/>
    <w:rsid w:val="00F416D3"/>
    <w:rsid w:val="00F42067"/>
    <w:rsid w:val="00F5189E"/>
    <w:rsid w:val="00F5411F"/>
    <w:rsid w:val="00F54855"/>
    <w:rsid w:val="00F61380"/>
    <w:rsid w:val="00F634F6"/>
    <w:rsid w:val="00F747FA"/>
    <w:rsid w:val="00F76CC4"/>
    <w:rsid w:val="00F77D31"/>
    <w:rsid w:val="00F83874"/>
    <w:rsid w:val="00F8448E"/>
    <w:rsid w:val="00F905E3"/>
    <w:rsid w:val="00F91B40"/>
    <w:rsid w:val="00F92136"/>
    <w:rsid w:val="00F93FBE"/>
    <w:rsid w:val="00F96DE2"/>
    <w:rsid w:val="00FA0CA0"/>
    <w:rsid w:val="00FA40BB"/>
    <w:rsid w:val="00FA4CF1"/>
    <w:rsid w:val="00FA661A"/>
    <w:rsid w:val="00FB26C0"/>
    <w:rsid w:val="00FB2727"/>
    <w:rsid w:val="00FB6B09"/>
    <w:rsid w:val="00FC098C"/>
    <w:rsid w:val="00FC0AB7"/>
    <w:rsid w:val="00FC493E"/>
    <w:rsid w:val="00FC77AE"/>
    <w:rsid w:val="00FD2172"/>
    <w:rsid w:val="00FD3D9A"/>
    <w:rsid w:val="00FD508B"/>
    <w:rsid w:val="00FE78E2"/>
    <w:rsid w:val="00FF1AF7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9C"/>
    <w:rPr>
      <w:rFonts w:ascii="Times New Roman" w:eastAsia="MS Mincho" w:hAnsi="Times New Roman"/>
      <w:sz w:val="24"/>
      <w:szCs w:val="24"/>
      <w:lang w:val="en-US" w:eastAsia="ja-JP"/>
    </w:rPr>
  </w:style>
  <w:style w:type="paragraph" w:styleId="5">
    <w:name w:val="heading 5"/>
    <w:basedOn w:val="a"/>
    <w:link w:val="50"/>
    <w:uiPriority w:val="9"/>
    <w:qFormat/>
    <w:rsid w:val="0042076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2C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207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20761"/>
    <w:rPr>
      <w:rFonts w:ascii="Times New Roman" w:eastAsia="MS Mincho" w:hAnsi="Times New Roman" w:cs="Times New Roman"/>
      <w:color w:val="auto"/>
      <w:sz w:val="24"/>
      <w:szCs w:val="24"/>
      <w:lang w:val="en-US" w:eastAsia="ja-JP"/>
    </w:rPr>
  </w:style>
  <w:style w:type="paragraph" w:styleId="a6">
    <w:name w:val="footer"/>
    <w:basedOn w:val="a"/>
    <w:link w:val="a7"/>
    <w:uiPriority w:val="99"/>
    <w:semiHidden/>
    <w:unhideWhenUsed/>
    <w:rsid w:val="00420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20761"/>
    <w:rPr>
      <w:rFonts w:ascii="Times New Roman" w:eastAsia="MS Mincho" w:hAnsi="Times New Roman" w:cs="Times New Roman"/>
      <w:color w:val="auto"/>
      <w:sz w:val="24"/>
      <w:szCs w:val="24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42076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0761"/>
    <w:rPr>
      <w:rFonts w:eastAsia="MS Mincho" w:cs="Tahoma"/>
      <w:color w:val="auto"/>
      <w:sz w:val="16"/>
      <w:szCs w:val="16"/>
      <w:lang w:val="en-US" w:eastAsia="ja-JP"/>
    </w:rPr>
  </w:style>
  <w:style w:type="character" w:customStyle="1" w:styleId="50">
    <w:name w:val="Заголовок 5 Знак"/>
    <w:link w:val="5"/>
    <w:uiPriority w:val="9"/>
    <w:rsid w:val="00420761"/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styleId="aa">
    <w:name w:val="Strong"/>
    <w:uiPriority w:val="22"/>
    <w:qFormat/>
    <w:rsid w:val="00420761"/>
    <w:rPr>
      <w:b/>
      <w:bCs/>
    </w:rPr>
  </w:style>
  <w:style w:type="character" w:customStyle="1" w:styleId="apple-converted-space">
    <w:name w:val="apple-converted-space"/>
    <w:basedOn w:val="a0"/>
    <w:rsid w:val="00420761"/>
  </w:style>
  <w:style w:type="paragraph" w:styleId="ab">
    <w:name w:val="Normal (Web)"/>
    <w:basedOn w:val="a"/>
    <w:uiPriority w:val="99"/>
    <w:unhideWhenUsed/>
    <w:rsid w:val="00DA4B1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34"/>
    <w:qFormat/>
    <w:rsid w:val="0095766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3106FB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3106FB"/>
    <w:rPr>
      <w:rFonts w:ascii="Times New Roman" w:eastAsia="MS Mincho" w:hAnsi="Times New Roman" w:cs="Times New Roman"/>
      <w:color w:val="auto"/>
      <w:szCs w:val="20"/>
      <w:lang w:val="en-US" w:eastAsia="ja-JP"/>
    </w:rPr>
  </w:style>
  <w:style w:type="character" w:styleId="af">
    <w:name w:val="footnote reference"/>
    <w:uiPriority w:val="99"/>
    <w:semiHidden/>
    <w:unhideWhenUsed/>
    <w:rsid w:val="003106FB"/>
    <w:rPr>
      <w:vertAlign w:val="superscript"/>
    </w:rPr>
  </w:style>
  <w:style w:type="character" w:styleId="af0">
    <w:name w:val="annotation reference"/>
    <w:uiPriority w:val="99"/>
    <w:semiHidden/>
    <w:unhideWhenUsed/>
    <w:rsid w:val="00702F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2FE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702FE0"/>
    <w:rPr>
      <w:rFonts w:ascii="Times New Roman" w:eastAsia="MS Mincho" w:hAnsi="Times New Roman" w:cs="Times New Roman"/>
      <w:color w:val="auto"/>
      <w:szCs w:val="20"/>
      <w:lang w:val="en-US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2FE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02FE0"/>
    <w:rPr>
      <w:rFonts w:ascii="Times New Roman" w:eastAsia="MS Mincho" w:hAnsi="Times New Roman" w:cs="Times New Roman"/>
      <w:b/>
      <w:bCs/>
      <w:color w:val="auto"/>
      <w:szCs w:val="20"/>
      <w:lang w:val="en-US" w:eastAsia="ja-JP"/>
    </w:rPr>
  </w:style>
  <w:style w:type="table" w:styleId="af5">
    <w:name w:val="Table Grid"/>
    <w:basedOn w:val="a1"/>
    <w:uiPriority w:val="59"/>
    <w:rsid w:val="00A0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03A2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6">
    <w:name w:val="FollowedHyperlink"/>
    <w:basedOn w:val="a0"/>
    <w:uiPriority w:val="99"/>
    <w:semiHidden/>
    <w:unhideWhenUsed/>
    <w:rsid w:val="00183CAE"/>
    <w:rPr>
      <w:color w:val="800080"/>
      <w:u w:val="single"/>
    </w:rPr>
  </w:style>
  <w:style w:type="character" w:styleId="af7">
    <w:name w:val="Emphasis"/>
    <w:basedOn w:val="a0"/>
    <w:uiPriority w:val="20"/>
    <w:qFormat/>
    <w:rsid w:val="003415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9C"/>
    <w:rPr>
      <w:rFonts w:ascii="Times New Roman" w:eastAsia="MS Mincho" w:hAnsi="Times New Roman"/>
      <w:sz w:val="24"/>
      <w:szCs w:val="24"/>
      <w:lang w:val="en-US" w:eastAsia="ja-JP"/>
    </w:rPr>
  </w:style>
  <w:style w:type="paragraph" w:styleId="5">
    <w:name w:val="heading 5"/>
    <w:basedOn w:val="a"/>
    <w:link w:val="50"/>
    <w:uiPriority w:val="9"/>
    <w:qFormat/>
    <w:rsid w:val="0042076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2C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207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20761"/>
    <w:rPr>
      <w:rFonts w:ascii="Times New Roman" w:eastAsia="MS Mincho" w:hAnsi="Times New Roman" w:cs="Times New Roman"/>
      <w:color w:val="auto"/>
      <w:sz w:val="24"/>
      <w:szCs w:val="24"/>
      <w:lang w:val="en-US" w:eastAsia="ja-JP"/>
    </w:rPr>
  </w:style>
  <w:style w:type="paragraph" w:styleId="a6">
    <w:name w:val="footer"/>
    <w:basedOn w:val="a"/>
    <w:link w:val="a7"/>
    <w:uiPriority w:val="99"/>
    <w:semiHidden/>
    <w:unhideWhenUsed/>
    <w:rsid w:val="00420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20761"/>
    <w:rPr>
      <w:rFonts w:ascii="Times New Roman" w:eastAsia="MS Mincho" w:hAnsi="Times New Roman" w:cs="Times New Roman"/>
      <w:color w:val="auto"/>
      <w:sz w:val="24"/>
      <w:szCs w:val="24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42076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0761"/>
    <w:rPr>
      <w:rFonts w:eastAsia="MS Mincho" w:cs="Tahoma"/>
      <w:color w:val="auto"/>
      <w:sz w:val="16"/>
      <w:szCs w:val="16"/>
      <w:lang w:val="en-US" w:eastAsia="ja-JP"/>
    </w:rPr>
  </w:style>
  <w:style w:type="character" w:customStyle="1" w:styleId="50">
    <w:name w:val="Заголовок 5 Знак"/>
    <w:link w:val="5"/>
    <w:uiPriority w:val="9"/>
    <w:rsid w:val="00420761"/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styleId="aa">
    <w:name w:val="Strong"/>
    <w:uiPriority w:val="22"/>
    <w:qFormat/>
    <w:rsid w:val="00420761"/>
    <w:rPr>
      <w:b/>
      <w:bCs/>
    </w:rPr>
  </w:style>
  <w:style w:type="character" w:customStyle="1" w:styleId="apple-converted-space">
    <w:name w:val="apple-converted-space"/>
    <w:basedOn w:val="a0"/>
    <w:rsid w:val="00420761"/>
  </w:style>
  <w:style w:type="paragraph" w:styleId="ab">
    <w:name w:val="Normal (Web)"/>
    <w:basedOn w:val="a"/>
    <w:uiPriority w:val="99"/>
    <w:unhideWhenUsed/>
    <w:rsid w:val="00DA4B19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34"/>
    <w:qFormat/>
    <w:rsid w:val="0095766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3106FB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3106FB"/>
    <w:rPr>
      <w:rFonts w:ascii="Times New Roman" w:eastAsia="MS Mincho" w:hAnsi="Times New Roman" w:cs="Times New Roman"/>
      <w:color w:val="auto"/>
      <w:szCs w:val="20"/>
      <w:lang w:val="en-US" w:eastAsia="ja-JP"/>
    </w:rPr>
  </w:style>
  <w:style w:type="character" w:styleId="af">
    <w:name w:val="footnote reference"/>
    <w:uiPriority w:val="99"/>
    <w:semiHidden/>
    <w:unhideWhenUsed/>
    <w:rsid w:val="003106FB"/>
    <w:rPr>
      <w:vertAlign w:val="superscript"/>
    </w:rPr>
  </w:style>
  <w:style w:type="character" w:styleId="af0">
    <w:name w:val="annotation reference"/>
    <w:uiPriority w:val="99"/>
    <w:semiHidden/>
    <w:unhideWhenUsed/>
    <w:rsid w:val="00702F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2FE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702FE0"/>
    <w:rPr>
      <w:rFonts w:ascii="Times New Roman" w:eastAsia="MS Mincho" w:hAnsi="Times New Roman" w:cs="Times New Roman"/>
      <w:color w:val="auto"/>
      <w:szCs w:val="20"/>
      <w:lang w:val="en-US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2FE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02FE0"/>
    <w:rPr>
      <w:rFonts w:ascii="Times New Roman" w:eastAsia="MS Mincho" w:hAnsi="Times New Roman" w:cs="Times New Roman"/>
      <w:b/>
      <w:bCs/>
      <w:color w:val="auto"/>
      <w:szCs w:val="20"/>
      <w:lang w:val="en-US" w:eastAsia="ja-JP"/>
    </w:rPr>
  </w:style>
  <w:style w:type="table" w:styleId="af5">
    <w:name w:val="Table Grid"/>
    <w:basedOn w:val="a1"/>
    <w:uiPriority w:val="59"/>
    <w:rsid w:val="00A0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03A2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6">
    <w:name w:val="FollowedHyperlink"/>
    <w:basedOn w:val="a0"/>
    <w:uiPriority w:val="99"/>
    <w:semiHidden/>
    <w:unhideWhenUsed/>
    <w:rsid w:val="00183CAE"/>
    <w:rPr>
      <w:color w:val="800080"/>
      <w:u w:val="single"/>
    </w:rPr>
  </w:style>
  <w:style w:type="character" w:styleId="af7">
    <w:name w:val="Emphasis"/>
    <w:basedOn w:val="a0"/>
    <w:uiPriority w:val="20"/>
    <w:qFormat/>
    <w:rsid w:val="00341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mofond.ru/oz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mofond.ru/tsen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omofond.ru/statya/luchshaya_ekologiya_v_sochi_armavire_i_sevastopole/63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B796-1C25-4BAD-A2B8-7522D788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Pro-Vision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kristina.sarhanyants</dc:creator>
  <cp:lastModifiedBy>Дикая В.В.</cp:lastModifiedBy>
  <cp:revision>2</cp:revision>
  <dcterms:created xsi:type="dcterms:W3CDTF">2017-10-09T05:47:00Z</dcterms:created>
  <dcterms:modified xsi:type="dcterms:W3CDTF">2017-10-09T05:47:00Z</dcterms:modified>
</cp:coreProperties>
</file>